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76554A" w:rsidRPr="00B711C4" w:rsidTr="001472ED">
        <w:tc>
          <w:tcPr>
            <w:tcW w:w="4820" w:type="dxa"/>
          </w:tcPr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76554A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84E0C8F" wp14:editId="354471E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76554A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76554A" w:rsidRPr="00B711C4" w:rsidRDefault="0076554A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AC34B2" w:rsidRDefault="006725C6">
      <w:pPr>
        <w:pStyle w:val="a3"/>
        <w:spacing w:before="3"/>
        <w:ind w:left="0"/>
        <w:rPr>
          <w:rFonts w:ascii="Times New Roman"/>
          <w:sz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345EF93" wp14:editId="7D04A8D9">
                <wp:simplePos x="0" y="0"/>
                <wp:positionH relativeFrom="page">
                  <wp:posOffset>0</wp:posOffset>
                </wp:positionH>
                <wp:positionV relativeFrom="page">
                  <wp:posOffset>10273283</wp:posOffset>
                </wp:positionV>
                <wp:extent cx="7560945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0;margin-top:808.9pt;width:595.3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" path="m,l7560564,e" filled="f" strokeweight=".8pt">
                <v:path arrowok="t"/>
                <w10:wrap anchorx="page" anchory="page"/>
              </v:shape>
            </w:pict>
          </mc:Fallback>
        </mc:AlternateContent>
      </w:r>
    </w:p>
    <w:p w:rsidR="00AC34B2" w:rsidRDefault="00AC34B2">
      <w:pPr>
        <w:pStyle w:val="a3"/>
        <w:ind w:left="0"/>
        <w:rPr>
          <w:rFonts w:ascii="Times New Roman"/>
          <w:sz w:val="20"/>
          <w:lang w:val="tt-RU"/>
        </w:rPr>
      </w:pPr>
    </w:p>
    <w:p w:rsidR="0076554A" w:rsidRPr="0076554A" w:rsidRDefault="0076554A">
      <w:pPr>
        <w:pStyle w:val="a3"/>
        <w:ind w:left="0"/>
        <w:rPr>
          <w:rFonts w:ascii="Times New Roman"/>
          <w:sz w:val="20"/>
          <w:lang w:val="tt-RU"/>
        </w:rPr>
      </w:pPr>
      <w:bookmarkStart w:id="0" w:name="_GoBack"/>
      <w:bookmarkEnd w:id="0"/>
    </w:p>
    <w:p w:rsidR="00AC34B2" w:rsidRDefault="00AC34B2">
      <w:pPr>
        <w:pStyle w:val="a3"/>
        <w:spacing w:before="15"/>
        <w:ind w:left="0"/>
        <w:rPr>
          <w:rFonts w:ascii="Times New Roman"/>
          <w:sz w:val="20"/>
        </w:rPr>
      </w:pPr>
    </w:p>
    <w:p w:rsidR="00AC34B2" w:rsidRDefault="006725C6">
      <w:pPr>
        <w:ind w:left="55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pacing w:val="-2"/>
          <w:sz w:val="20"/>
        </w:rPr>
        <w:t>ПРИНЯТО</w:t>
      </w:r>
    </w:p>
    <w:p w:rsidR="00AC34B2" w:rsidRDefault="006725C6">
      <w:pPr>
        <w:spacing w:before="17" w:line="256" w:lineRule="auto"/>
        <w:ind w:left="5585" w:right="159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12"/>
          <w:sz w:val="20"/>
        </w:rPr>
        <w:t xml:space="preserve"> </w:t>
      </w:r>
      <w:r w:rsidR="001202F4">
        <w:rPr>
          <w:rFonts w:ascii="Times New Roman" w:hAnsi="Times New Roman"/>
          <w:sz w:val="20"/>
        </w:rPr>
        <w:t>школы протокол от «29</w:t>
      </w:r>
      <w:r>
        <w:rPr>
          <w:rFonts w:ascii="Times New Roman" w:hAnsi="Times New Roman"/>
          <w:sz w:val="20"/>
        </w:rPr>
        <w:t>» августа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rFonts w:ascii="Times New Roman" w:hAnsi="Times New Roman"/>
          <w:sz w:val="20"/>
        </w:rPr>
        <w:t>2023г. № 1 введено в действие приказом по школе</w:t>
      </w:r>
    </w:p>
    <w:p w:rsidR="00AC34B2" w:rsidRPr="0076554A" w:rsidRDefault="006725C6">
      <w:pPr>
        <w:spacing w:before="2"/>
        <w:ind w:left="5585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5"/>
          <w:sz w:val="20"/>
        </w:rPr>
        <w:t xml:space="preserve"> </w:t>
      </w:r>
      <w:r w:rsidR="0076554A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1»</w:t>
      </w:r>
      <w:r>
        <w:rPr>
          <w:rFonts w:ascii="Times New Roman" w:hAnsi="Times New Roman"/>
          <w:spacing w:val="-4"/>
          <w:sz w:val="20"/>
        </w:rPr>
        <w:t xml:space="preserve"> </w:t>
      </w:r>
      <w:r w:rsidR="0076554A">
        <w:rPr>
          <w:rFonts w:ascii="Times New Roman" w:hAnsi="Times New Roman"/>
          <w:sz w:val="20"/>
          <w:lang w:val="tt-RU"/>
        </w:rPr>
        <w:t xml:space="preserve"> сентября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pacing w:val="-4"/>
          <w:sz w:val="20"/>
        </w:rPr>
        <w:t xml:space="preserve"> </w:t>
      </w:r>
      <w:r w:rsidR="0076554A">
        <w:rPr>
          <w:rFonts w:ascii="Times New Roman" w:hAnsi="Times New Roman"/>
          <w:spacing w:val="-5"/>
          <w:sz w:val="20"/>
        </w:rPr>
        <w:t>1</w:t>
      </w:r>
      <w:r w:rsidR="0076554A">
        <w:rPr>
          <w:rFonts w:ascii="Times New Roman" w:hAnsi="Times New Roman"/>
          <w:spacing w:val="-5"/>
          <w:sz w:val="20"/>
          <w:lang w:val="tt-RU"/>
        </w:rPr>
        <w:t>54</w:t>
      </w:r>
    </w:p>
    <w:p w:rsidR="00AC34B2" w:rsidRDefault="00AC34B2">
      <w:pPr>
        <w:pStyle w:val="a3"/>
        <w:spacing w:before="6"/>
        <w:ind w:left="0"/>
        <w:rPr>
          <w:rFonts w:ascii="Times New Roman"/>
          <w:sz w:val="20"/>
        </w:rPr>
      </w:pPr>
    </w:p>
    <w:p w:rsidR="00AC34B2" w:rsidRDefault="006725C6">
      <w:pPr>
        <w:ind w:right="248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СОО</w:t>
      </w:r>
    </w:p>
    <w:p w:rsidR="00AC34B2" w:rsidRDefault="00AC34B2">
      <w:pPr>
        <w:pStyle w:val="a3"/>
        <w:ind w:left="0"/>
        <w:rPr>
          <w:b/>
        </w:rPr>
      </w:pPr>
    </w:p>
    <w:p w:rsidR="00AC34B2" w:rsidRDefault="00AC34B2">
      <w:pPr>
        <w:pStyle w:val="a3"/>
        <w:ind w:left="0"/>
        <w:rPr>
          <w:b/>
        </w:rPr>
      </w:pPr>
    </w:p>
    <w:p w:rsidR="00AC34B2" w:rsidRDefault="006725C6">
      <w:pPr>
        <w:ind w:left="585" w:right="8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AC34B2" w:rsidRDefault="00AC34B2">
      <w:pPr>
        <w:pStyle w:val="a3"/>
        <w:spacing w:before="2"/>
        <w:ind w:left="0"/>
        <w:rPr>
          <w:b/>
        </w:rPr>
      </w:pPr>
    </w:p>
    <w:p w:rsidR="00AC34B2" w:rsidRDefault="006725C6">
      <w:pPr>
        <w:spacing w:line="272" w:lineRule="exact"/>
        <w:ind w:left="585" w:right="8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области</w:t>
      </w:r>
    </w:p>
    <w:p w:rsidR="00AC34B2" w:rsidRDefault="006725C6">
      <w:pPr>
        <w:spacing w:line="272" w:lineRule="exact"/>
        <w:ind w:left="585"/>
        <w:jc w:val="center"/>
        <w:rPr>
          <w:b/>
          <w:sz w:val="24"/>
        </w:rPr>
      </w:pPr>
      <w:r>
        <w:rPr>
          <w:b/>
          <w:spacing w:val="-2"/>
          <w:sz w:val="24"/>
        </w:rPr>
        <w:t>«Математика»</w:t>
      </w:r>
    </w:p>
    <w:p w:rsidR="00AC34B2" w:rsidRDefault="006725C6">
      <w:pPr>
        <w:pStyle w:val="a4"/>
        <w:numPr>
          <w:ilvl w:val="0"/>
          <w:numId w:val="3"/>
        </w:numPr>
        <w:tabs>
          <w:tab w:val="left" w:pos="1213"/>
        </w:tabs>
        <w:spacing w:before="272"/>
        <w:ind w:right="249" w:firstLine="0"/>
        <w:jc w:val="left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AC34B2" w:rsidRDefault="00AC34B2">
      <w:pPr>
        <w:pStyle w:val="a3"/>
        <w:ind w:left="0"/>
        <w:rPr>
          <w:b/>
          <w:sz w:val="20"/>
        </w:rPr>
      </w:pPr>
    </w:p>
    <w:p w:rsidR="00AC34B2" w:rsidRDefault="00AC34B2">
      <w:pPr>
        <w:pStyle w:val="a3"/>
        <w:spacing w:before="58"/>
        <w:ind w:left="0"/>
        <w:rPr>
          <w:b/>
          <w:sz w:val="20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2"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AC34B2">
        <w:trPr>
          <w:trHeight w:val="72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действительное число, обыкновенная и десятичная дробь, проценты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действительными числами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2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выполнять приближённые вычисления, используя правила округления,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прикидку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574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показателем,</w:t>
            </w:r>
          </w:p>
          <w:p w:rsidR="00AC34B2" w:rsidRDefault="006725C6">
            <w:pPr>
              <w:pStyle w:val="TableParagraph"/>
              <w:spacing w:before="13"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стандартная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корень натуральной степени, использовать подходящую форму записи действительных чисел для решения практических задач и представления данных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 понятиями: синус, косинус и тангенс 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 через обратные тригонометрические функции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тождество,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неравенство, целое, рациональное, иррациональное уравнение,</w:t>
            </w:r>
          </w:p>
          <w:p w:rsidR="00AC34B2" w:rsidRDefault="006725C6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неравенство,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уравнение;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решать тригонометрические уравнения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AC34B2" w:rsidRDefault="00AC34B2">
      <w:pPr>
        <w:pStyle w:val="a3"/>
        <w:ind w:left="0"/>
        <w:rPr>
          <w:b/>
          <w:sz w:val="16"/>
        </w:rPr>
      </w:pPr>
    </w:p>
    <w:p w:rsidR="00AC34B2" w:rsidRDefault="00AC34B2">
      <w:pPr>
        <w:pStyle w:val="a3"/>
        <w:ind w:left="0"/>
        <w:rPr>
          <w:b/>
          <w:sz w:val="16"/>
        </w:rPr>
      </w:pPr>
    </w:p>
    <w:p w:rsidR="00AC34B2" w:rsidRDefault="00AC34B2">
      <w:pPr>
        <w:pStyle w:val="a3"/>
        <w:ind w:left="0"/>
        <w:rPr>
          <w:b/>
          <w:sz w:val="16"/>
        </w:rPr>
      </w:pPr>
    </w:p>
    <w:p w:rsidR="00AC34B2" w:rsidRDefault="00AC34B2">
      <w:pPr>
        <w:pStyle w:val="a3"/>
        <w:ind w:left="0"/>
        <w:rPr>
          <w:b/>
          <w:sz w:val="16"/>
        </w:rPr>
      </w:pPr>
    </w:p>
    <w:p w:rsidR="00AC34B2" w:rsidRDefault="00AC34B2">
      <w:pPr>
        <w:spacing w:line="290" w:lineRule="auto"/>
        <w:rPr>
          <w:rFonts w:ascii="Microsoft Sans Serif" w:hAnsi="Microsoft Sans Serif"/>
          <w:sz w:val="16"/>
        </w:rPr>
        <w:sectPr w:rsidR="00AC34B2">
          <w:type w:val="continuous"/>
          <w:pgSz w:w="11910" w:h="16840"/>
          <w:pgMar w:top="1280" w:right="60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lastRenderedPageBreak/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C34B2" w:rsidRDefault="006725C6">
            <w:pPr>
              <w:pStyle w:val="TableParagraph"/>
              <w:spacing w:before="13" w:line="249" w:lineRule="auto"/>
              <w:rPr>
                <w:sz w:val="24"/>
              </w:rPr>
            </w:pPr>
            <w:r>
              <w:rPr>
                <w:sz w:val="24"/>
              </w:rPr>
              <w:t>иррациональных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целых, рациональных и иррациональных уравнений и 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применять уравнения и неравенства для решения математических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реальной жизни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алгебры,</w:t>
            </w:r>
          </w:p>
          <w:p w:rsidR="00AC34B2" w:rsidRDefault="006725C6">
            <w:pPr>
              <w:pStyle w:val="TableParagraph"/>
              <w:spacing w:before="10" w:line="252" w:lineRule="auto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составлять выражения, уравнения, неравенства по условию задачи,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 аппарата алгебры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функции, 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 функции, взаимно обратные функции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чётность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нечётность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нули функции, промежутки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4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квадратичной функции, степенной функции с целым показателем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88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8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зависимостей при решении задач из других учебных предметов и реальной жизни, выражать формулами</w:t>
            </w:r>
          </w:p>
          <w:p w:rsidR="00AC34B2" w:rsidRDefault="006725C6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2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арифметическая и геометрическая прогрессии;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 понятиями: бесконечно убывающая геометрическая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прогрессия,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бесконечно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убывающей геометрической прогрессии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решения реальных задач прикладного характера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множествами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теоретико-множественный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AC34B2" w:rsidRDefault="006725C6">
            <w:pPr>
              <w:pStyle w:val="TableParagraph"/>
              <w:spacing w:before="11"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 из других учебных предметов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следствие, </w:t>
            </w:r>
            <w:r>
              <w:rPr>
                <w:spacing w:val="-2"/>
                <w:sz w:val="24"/>
              </w:rPr>
              <w:t>доказательство.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 геометрических 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AC34B2" w:rsidRDefault="006725C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10273283</wp:posOffset>
                </wp:positionV>
                <wp:extent cx="756094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ge;z-index:15730176" from="0pt,808.919983pt" to="595.320pt,808.919983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p w:rsidR="00AC34B2" w:rsidRDefault="00AC34B2">
      <w:pPr>
        <w:rPr>
          <w:sz w:val="2"/>
          <w:szCs w:val="2"/>
        </w:rPr>
        <w:sectPr w:rsidR="00AC34B2">
          <w:footerReference w:type="default" r:id="rId9"/>
          <w:pgSz w:w="11910" w:h="16840"/>
          <w:pgMar w:top="1100" w:right="600" w:bottom="240" w:left="300" w:header="0" w:footer="46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lastRenderedPageBreak/>
              <w:t>оперировать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перпендикулярность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плоскостей в пространстве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двугранный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двугранного угла, ребро двугранного угла, линейный угол двугранного угла, градусная мера двугранного угла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 понятиями: многогранник, выпуклый и невыпуклый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многогранник,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многогранника, правильный многогранник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20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(пирамида, призма, прямоугольный параллелепипед, куб)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288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многогранники,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классификации (выпуклые и невыпуклые многогранники, правильные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многогранники,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призмы, </w:t>
            </w:r>
            <w:r>
              <w:rPr>
                <w:spacing w:val="-2"/>
                <w:sz w:val="24"/>
              </w:rPr>
              <w:t>параллелепипеды)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секущая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сечение </w:t>
            </w:r>
            <w:r>
              <w:rPr>
                <w:spacing w:val="-2"/>
                <w:sz w:val="24"/>
              </w:rPr>
              <w:t>многогранников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сечений,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метод </w:t>
            </w:r>
            <w:r>
              <w:rPr>
                <w:spacing w:val="-2"/>
                <w:sz w:val="24"/>
              </w:rPr>
              <w:t>следов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 (выносные)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 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объёмных фигур: вид сверху, сбоку, снизу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85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образцам или алгоритмам, применяя известные</w:t>
            </w:r>
          </w:p>
          <w:p w:rsidR="00AC34B2" w:rsidRDefault="006725C6">
            <w:pPr>
              <w:pStyle w:val="TableParagraph"/>
              <w:spacing w:before="0"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аналитические методы при решении стандартных математических задач на вычисление расстояний между 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плоскости,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 xml:space="preserve"> скрещивающимися прямыми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860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образцам или алгоритмам, применяя известные</w:t>
            </w:r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r>
              <w:rPr>
                <w:sz w:val="24"/>
              </w:rPr>
              <w:t>аналитические методы при решении стандартных математических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скрещивающимися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плоскостью, между плоскостями, двугранных углов</w:t>
            </w:r>
            <w:proofErr w:type="gramEnd"/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вычислять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многогранников (призма, пирамида) с применением формул, вычислять соотношения между площадями поверхностей, объёмами</w:t>
            </w:r>
          </w:p>
          <w:p w:rsidR="00AC34B2" w:rsidRDefault="006725C6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8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ось и плоскость симметрии, центр, ось и плоскость симметрии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извлекать,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AC34B2" w:rsidRDefault="00AC34B2">
      <w:pPr>
        <w:rPr>
          <w:sz w:val="24"/>
        </w:rPr>
        <w:sectPr w:rsidR="00AC34B2">
          <w:footerReference w:type="default" r:id="rId10"/>
          <w:pgSz w:w="11910" w:h="16840"/>
          <w:pgMar w:top="1100" w:right="600" w:bottom="876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фигурах,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представленную</w:t>
            </w:r>
            <w:proofErr w:type="gramEnd"/>
            <w:r>
              <w:rPr>
                <w:sz w:val="24"/>
              </w:rPr>
              <w:t xml:space="preserve"> на чертежах и рисунках</w:t>
            </w:r>
          </w:p>
        </w:tc>
        <w:tc>
          <w:tcPr>
            <w:tcW w:w="2794" w:type="dxa"/>
          </w:tcPr>
          <w:p w:rsidR="00AC34B2" w:rsidRDefault="00AC34B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применять геометрические факты для решения стереометрических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предполагающих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шагов решения, если условия применения заданы в явной форме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2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применять простейшие программные средства и электронн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стереометрических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природе и жизни, распознавать проявление законов геометрии в искусстве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243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 реальные ситуации и применять изученные понятия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сформулированной проблемы, моделировать реальные ситуации на языке геометрии, исследовать построенные модели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C34B2" w:rsidRDefault="006725C6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аппарата алгебры, решать практические задачи, связанные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C34B2" w:rsidRDefault="006725C6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нахождением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диаграммы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 понятиями: среднее арифметическое, медиана, наибольшее,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числовых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86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(опыт)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случайное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(элементарный исход)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равновозможными случайными событиями, находить и</w:t>
            </w:r>
          </w:p>
          <w:p w:rsidR="00AC34B2" w:rsidRDefault="006725C6">
            <w:pPr>
              <w:pStyle w:val="TableParagraph"/>
              <w:spacing w:before="6" w:line="252" w:lineRule="auto"/>
              <w:ind w:right="720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случайных </w:t>
            </w:r>
            <w:r>
              <w:rPr>
                <w:spacing w:val="-2"/>
                <w:sz w:val="24"/>
              </w:rPr>
              <w:t>экспериментах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288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находить и формулировать события: пересечение и объединение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противоположное данному событию, пользоваться диаграммами Эйлера и формулой сложения вероятностей при решении 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независимые события, находить вероятности с помощью правила</w:t>
            </w:r>
          </w:p>
          <w:p w:rsidR="00AC34B2" w:rsidRDefault="006725C6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умножения,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испытание,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испытания, серия испытаний, успех и неудача, находить вероятности событий в серии независимых испытаний до первого успеха,</w:t>
            </w:r>
          </w:p>
          <w:p w:rsidR="00AC34B2" w:rsidRDefault="006725C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Бернулли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AC34B2" w:rsidRDefault="00AC34B2">
      <w:pPr>
        <w:rPr>
          <w:sz w:val="24"/>
        </w:rPr>
        <w:sectPr w:rsidR="00AC34B2">
          <w:type w:val="continuous"/>
          <w:pgSz w:w="11910" w:h="16840"/>
          <w:pgMar w:top="1100" w:right="600" w:bottom="1178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lastRenderedPageBreak/>
              <w:t>вероятностей,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2"/>
                <w:sz w:val="24"/>
              </w:rPr>
              <w:t xml:space="preserve"> распределения</w:t>
            </w:r>
          </w:p>
        </w:tc>
        <w:tc>
          <w:tcPr>
            <w:tcW w:w="2794" w:type="dxa"/>
          </w:tcPr>
          <w:p w:rsidR="00AC34B2" w:rsidRDefault="00AC34B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C34B2">
        <w:trPr>
          <w:trHeight w:val="434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2"/>
                <w:sz w:val="24"/>
              </w:rPr>
              <w:t xml:space="preserve"> научится: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85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число,</w:t>
            </w:r>
          </w:p>
          <w:p w:rsidR="00AC34B2" w:rsidRDefault="006725C6">
            <w:pPr>
              <w:pStyle w:val="TableParagraph"/>
              <w:spacing w:before="10" w:line="252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разложение числа на простые множители для решения 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логарифм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натуральные логарифмы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28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выражений, оперировать понятиями: показательное уравнение и</w:t>
            </w:r>
          </w:p>
          <w:p w:rsidR="00AC34B2" w:rsidRDefault="006725C6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неравенство,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 и 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содержащих</w:t>
            </w:r>
          </w:p>
          <w:p w:rsidR="00AC34B2" w:rsidRDefault="006725C6">
            <w:pPr>
              <w:pStyle w:val="TableParagraph"/>
              <w:spacing w:before="13" w:line="249" w:lineRule="auto"/>
              <w:rPr>
                <w:sz w:val="24"/>
              </w:rPr>
            </w:pPr>
            <w:r>
              <w:rPr>
                <w:sz w:val="24"/>
              </w:rPr>
              <w:t>логарифмы,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логарифмическое уравнение и неравенство, решать основные типы</w:t>
            </w:r>
          </w:p>
          <w:p w:rsidR="00AC34B2" w:rsidRDefault="006725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логарифмических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тригонометрических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 решение, использовать систему линейных уравнений для решения практических 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2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совокупностей рациональных уравнений и 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алгебры,</w:t>
            </w:r>
          </w:p>
          <w:p w:rsidR="00AC34B2" w:rsidRDefault="006725C6">
            <w:pPr>
              <w:pStyle w:val="TableParagraph"/>
              <w:spacing w:before="13" w:line="249" w:lineRule="auto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условию задачи, исследовать построенные модели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C34B2" w:rsidRDefault="006725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алгебры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574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оперировать понятиями: периодическая функция, промежутки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монотонности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экстремума</w:t>
            </w:r>
          </w:p>
          <w:p w:rsidR="00AC34B2" w:rsidRDefault="006725C6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промежутке, использовать их для исследования функции, заданной графиком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оперировать понятиями: графики показательной, логарифмической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решения уравнений и неравенств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изображать на координатной плоскости графики линейных 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линейных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зависимостей из других учебных дисциплин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непрерывная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производная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AC34B2" w:rsidRDefault="00AC34B2">
      <w:pPr>
        <w:rPr>
          <w:sz w:val="24"/>
        </w:rPr>
        <w:sectPr w:rsidR="00AC34B2">
          <w:type w:val="continuous"/>
          <w:pgSz w:w="11910" w:h="16840"/>
          <w:pgMar w:top="1100" w:right="600" w:bottom="84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функции,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 производной для решения задач</w:t>
            </w:r>
          </w:p>
        </w:tc>
        <w:tc>
          <w:tcPr>
            <w:tcW w:w="2794" w:type="dxa"/>
          </w:tcPr>
          <w:p w:rsidR="00AC34B2" w:rsidRDefault="00AC34B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вычислять производные суммы, произведения, частного функций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монотонность и экстремумы, применять результаты исследования к построению графиков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наилучшего решения в прикладных, в том числе социально- экономических, задачах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20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понимать геометрический и физический смысл интеграла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первообразные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вычислять интеграл по формуле Ньютона–Лейбница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решать прикладные задачи, в том числе социально- экономического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 математического анализа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0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цилиндрическая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поверхность, образующие цилиндрической поверхности, цилиндр, коническая поверхность, образующие конической</w:t>
            </w:r>
          </w:p>
          <w:p w:rsidR="00AC34B2" w:rsidRDefault="006725C6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поверхности,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поверхность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(цилиндр,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шар)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4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вращения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сегмент,</w:t>
            </w:r>
            <w:r>
              <w:rPr>
                <w:spacing w:val="-2"/>
                <w:sz w:val="24"/>
              </w:rPr>
              <w:t xml:space="preserve"> основание</w:t>
            </w:r>
          </w:p>
          <w:p w:rsidR="00AC34B2" w:rsidRDefault="006725C6">
            <w:pPr>
              <w:pStyle w:val="TableParagraph"/>
              <w:spacing w:before="13" w:line="252" w:lineRule="auto"/>
              <w:rPr>
                <w:sz w:val="24"/>
              </w:rPr>
            </w:pPr>
            <w:r>
              <w:rPr>
                <w:sz w:val="24"/>
              </w:rPr>
              <w:t>сегмента,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сегмента,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шарового слоя, высота шарового слоя, шаровой сектор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вычислять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вращения, геометрических тел с применением формул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многогранник,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вписанный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описанный около сферы, сфера, вписанная в многогранник или тело вращения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вычислять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объёмами подобных тел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применением простых чертёжных инструментов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выполнять (выносные) плоские чертежи из рисунков простых объёмных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тел </w:t>
            </w: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извлекать,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AC34B2" w:rsidRDefault="00AC34B2">
      <w:pPr>
        <w:rPr>
          <w:sz w:val="24"/>
        </w:rPr>
        <w:sectPr w:rsidR="00AC34B2">
          <w:type w:val="continuous"/>
          <w:pgSz w:w="11910" w:h="16840"/>
          <w:pgMar w:top="1100" w:right="600" w:bottom="1092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722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фигурах,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представленную</w:t>
            </w:r>
            <w:proofErr w:type="gramEnd"/>
            <w:r>
              <w:rPr>
                <w:sz w:val="24"/>
              </w:rPr>
              <w:t xml:space="preserve"> на чертежах и рисунках</w:t>
            </w:r>
          </w:p>
        </w:tc>
        <w:tc>
          <w:tcPr>
            <w:tcW w:w="2794" w:type="dxa"/>
          </w:tcPr>
          <w:p w:rsidR="00AC34B2" w:rsidRDefault="00AC34B2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выполнять действия сложения векторов, вычитания векторов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свойствами они обладают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434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577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декартовы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C34B2" w:rsidRDefault="006725C6">
            <w:pPr>
              <w:pStyle w:val="TableParagraph"/>
              <w:spacing w:before="13" w:line="249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векторов, координаты вектора, угол между векторами, скалярное произведение векторов, коллинеарные и компланарные</w:t>
            </w:r>
          </w:p>
          <w:p w:rsidR="00AC34B2" w:rsidRDefault="006725C6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векторы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5"/>
              <w:rPr>
                <w:sz w:val="24"/>
              </w:rPr>
            </w:pPr>
            <w:r>
              <w:rPr>
                <w:sz w:val="24"/>
              </w:rPr>
              <w:t>находить сумму векторов и произведение вектора на число, угол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раскладывать вектор по двум неколлинеарным векторам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уравнением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декартовой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</w:t>
            </w:r>
            <w:r>
              <w:rPr>
                <w:spacing w:val="-2"/>
                <w:sz w:val="24"/>
              </w:rPr>
              <w:t>координат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применять геометрические факты для решения стереометрических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предполагающих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шагов решения, если условия применения заданы в явной форме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ind w:right="504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 векторно-координатного метода;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29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5" w:line="252" w:lineRule="auto"/>
              <w:ind w:right="135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отношений и нахождение геометрических величин по образцам или алгоритмам, применяя известные методы при решении</w:t>
            </w:r>
          </w:p>
          <w:p w:rsidR="00AC34B2" w:rsidRDefault="006725C6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стандартных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5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применять простейшие программные средства и электронн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стереометрических </w:t>
            </w:r>
            <w:r>
              <w:rPr>
                <w:spacing w:val="-4"/>
                <w:sz w:val="24"/>
              </w:rPr>
              <w:t>зад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1002"/>
        </w:trPr>
        <w:tc>
          <w:tcPr>
            <w:tcW w:w="7278" w:type="dxa"/>
          </w:tcPr>
          <w:p w:rsidR="00AC34B2" w:rsidRDefault="006725C6">
            <w:pPr>
              <w:pStyle w:val="TableParagraph"/>
              <w:spacing w:line="249" w:lineRule="auto"/>
              <w:ind w:right="135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природе и жизни, распознавать проявление законов геометрии в искусстве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243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 реальные ситуации и применять изученные понятия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сформулированной проблемы, моделировать реальные ситуации на языке геометрии, исследовать построенные модели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C34B2" w:rsidRDefault="006725C6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аппарата алгебры, решать практические задачи, связанные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C34B2" w:rsidRDefault="006725C6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нахождением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C34B2">
        <w:trPr>
          <w:trHeight w:val="719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распределению или с помощью диаграмм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AC34B2" w:rsidRDefault="00AC34B2">
      <w:pPr>
        <w:rPr>
          <w:sz w:val="24"/>
        </w:rPr>
        <w:sectPr w:rsidR="00AC34B2">
          <w:type w:val="continuous"/>
          <w:pgSz w:w="11910" w:h="16840"/>
          <w:pgMar w:top="1100" w:right="60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AC34B2">
        <w:trPr>
          <w:trHeight w:val="1291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приводить примеры, как применяется математическое ожидание</w:t>
            </w:r>
          </w:p>
          <w:p w:rsidR="00AC34B2" w:rsidRDefault="006725C6">
            <w:pPr>
              <w:pStyle w:val="TableParagraph"/>
              <w:spacing w:before="0" w:line="252" w:lineRule="auto"/>
              <w:rPr>
                <w:sz w:val="24"/>
              </w:rPr>
            </w:pPr>
            <w:r>
              <w:rPr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данному распределению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6"/>
        </w:trPr>
        <w:tc>
          <w:tcPr>
            <w:tcW w:w="7278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AC34B2">
        <w:trPr>
          <w:trHeight w:val="433"/>
        </w:trPr>
        <w:tc>
          <w:tcPr>
            <w:tcW w:w="7278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распределении</w:t>
            </w:r>
          </w:p>
        </w:tc>
        <w:tc>
          <w:tcPr>
            <w:tcW w:w="2794" w:type="dxa"/>
          </w:tcPr>
          <w:p w:rsidR="00AC34B2" w:rsidRDefault="006725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AC34B2" w:rsidRDefault="00AC34B2">
      <w:pPr>
        <w:pStyle w:val="a3"/>
        <w:spacing w:before="255"/>
        <w:ind w:left="0"/>
        <w:rPr>
          <w:rFonts w:ascii="Microsoft Sans Serif"/>
        </w:rPr>
      </w:pPr>
    </w:p>
    <w:p w:rsidR="00AC34B2" w:rsidRDefault="006725C6">
      <w:pPr>
        <w:pStyle w:val="a4"/>
        <w:numPr>
          <w:ilvl w:val="0"/>
          <w:numId w:val="3"/>
        </w:numPr>
        <w:tabs>
          <w:tab w:val="left" w:pos="1122"/>
        </w:tabs>
        <w:spacing w:before="1"/>
        <w:ind w:left="1122" w:hanging="290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2"/>
          <w:sz w:val="24"/>
        </w:rPr>
        <w:t xml:space="preserve"> аттестацию</w:t>
      </w:r>
    </w:p>
    <w:p w:rsidR="00AC34B2" w:rsidRDefault="006725C6">
      <w:pPr>
        <w:pStyle w:val="a3"/>
        <w:tabs>
          <w:tab w:val="left" w:pos="3849"/>
          <w:tab w:val="left" w:pos="6260"/>
          <w:tab w:val="left" w:pos="8983"/>
        </w:tabs>
        <w:spacing w:before="240" w:line="276" w:lineRule="auto"/>
        <w:ind w:left="832" w:right="247"/>
        <w:jc w:val="both"/>
      </w:pPr>
      <w:r>
        <w:rPr>
          <w:spacing w:val="-2"/>
        </w:rPr>
        <w:t>Промежуточная</w:t>
      </w:r>
      <w:r>
        <w:tab/>
      </w:r>
      <w:r>
        <w:rPr>
          <w:spacing w:val="-2"/>
        </w:rPr>
        <w:t>аттестация</w:t>
      </w:r>
      <w:r>
        <w:tab/>
      </w:r>
      <w:proofErr w:type="gramStart"/>
      <w:r>
        <w:rPr>
          <w:spacing w:val="-2"/>
        </w:rPr>
        <w:t>обучающихся</w:t>
      </w:r>
      <w:proofErr w:type="gramEnd"/>
      <w:r>
        <w:tab/>
      </w:r>
      <w:r>
        <w:rPr>
          <w:spacing w:val="-2"/>
        </w:rPr>
        <w:t xml:space="preserve">осуществляется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оценивания. Для</w:t>
      </w:r>
      <w:r>
        <w:rPr>
          <w:spacing w:val="-3"/>
        </w:rPr>
        <w:t xml:space="preserve"> </w:t>
      </w:r>
      <w:r>
        <w:t>письменных работ, результат прохождения которых фиксируется в баллах или иных значениях, разрабатывается шкала перерасчета</w:t>
      </w:r>
      <w:r>
        <w:rPr>
          <w:spacing w:val="40"/>
        </w:rPr>
        <w:t xml:space="preserve"> </w:t>
      </w:r>
      <w:r>
        <w:t>полученного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 отметку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  <w:r>
        <w:rPr>
          <w:spacing w:val="40"/>
        </w:rPr>
        <w:t xml:space="preserve"> </w:t>
      </w:r>
      <w:r>
        <w:t>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AC34B2" w:rsidRDefault="006725C6">
      <w:pPr>
        <w:pStyle w:val="a3"/>
        <w:spacing w:before="200" w:line="276" w:lineRule="auto"/>
        <w:ind w:left="832" w:right="255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</w:t>
      </w:r>
    </w:p>
    <w:p w:rsidR="00AC34B2" w:rsidRDefault="006725C6">
      <w:pPr>
        <w:pStyle w:val="a4"/>
        <w:numPr>
          <w:ilvl w:val="0"/>
          <w:numId w:val="3"/>
        </w:numPr>
        <w:tabs>
          <w:tab w:val="left" w:pos="1119"/>
        </w:tabs>
        <w:spacing w:before="202"/>
        <w:ind w:left="1119" w:hanging="287"/>
        <w:jc w:val="left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2"/>
          <w:sz w:val="24"/>
        </w:rPr>
        <w:t xml:space="preserve"> мероприятий</w:t>
      </w:r>
    </w:p>
    <w:p w:rsidR="00AC34B2" w:rsidRDefault="00AC34B2">
      <w:pPr>
        <w:pStyle w:val="a3"/>
        <w:spacing w:before="15"/>
        <w:ind w:left="0"/>
        <w:rPr>
          <w:b/>
          <w:sz w:val="20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AC34B2">
        <w:trPr>
          <w:trHeight w:val="719"/>
        </w:trPr>
        <w:tc>
          <w:tcPr>
            <w:tcW w:w="2732" w:type="dxa"/>
          </w:tcPr>
          <w:p w:rsidR="00AC34B2" w:rsidRDefault="006725C6">
            <w:pPr>
              <w:pStyle w:val="TableParagraph"/>
              <w:spacing w:line="252" w:lineRule="auto"/>
              <w:ind w:righ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Контрольное мероприятие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Срок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ind w:lef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</w:tr>
      <w:tr w:rsidR="00AC34B2">
        <w:trPr>
          <w:trHeight w:val="720"/>
        </w:trPr>
        <w:tc>
          <w:tcPr>
            <w:tcW w:w="2732" w:type="dxa"/>
          </w:tcPr>
          <w:p w:rsidR="00AC34B2" w:rsidRDefault="006725C6">
            <w:pPr>
              <w:pStyle w:val="TableParagraph"/>
              <w:spacing w:before="85" w:line="25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домашнего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занятии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AC34B2">
        <w:trPr>
          <w:trHeight w:val="719"/>
        </w:trPr>
        <w:tc>
          <w:tcPr>
            <w:tcW w:w="2732" w:type="dxa"/>
          </w:tcPr>
          <w:p w:rsidR="00AC34B2" w:rsidRDefault="006725C6">
            <w:pPr>
              <w:pStyle w:val="TableParagraph"/>
              <w:spacing w:before="87" w:line="249" w:lineRule="auto"/>
              <w:ind w:right="330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AC34B2">
        <w:trPr>
          <w:trHeight w:val="719"/>
        </w:trPr>
        <w:tc>
          <w:tcPr>
            <w:tcW w:w="2732" w:type="dxa"/>
          </w:tcPr>
          <w:p w:rsidR="00AC34B2" w:rsidRDefault="006725C6">
            <w:pPr>
              <w:pStyle w:val="TableParagraph"/>
              <w:spacing w:before="87" w:line="249" w:lineRule="auto"/>
              <w:ind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пройденной теме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AC34B2">
        <w:trPr>
          <w:trHeight w:val="722"/>
        </w:trPr>
        <w:tc>
          <w:tcPr>
            <w:tcW w:w="2732" w:type="dxa"/>
          </w:tcPr>
          <w:p w:rsidR="00AC34B2" w:rsidRDefault="006725C6">
            <w:pPr>
              <w:pStyle w:val="TableParagraph"/>
              <w:spacing w:before="87" w:line="252" w:lineRule="auto"/>
              <w:ind w:right="9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AC34B2" w:rsidRDefault="006725C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AC34B2">
        <w:trPr>
          <w:trHeight w:val="720"/>
        </w:trPr>
        <w:tc>
          <w:tcPr>
            <w:tcW w:w="2732" w:type="dxa"/>
          </w:tcPr>
          <w:p w:rsidR="00AC34B2" w:rsidRDefault="006725C6">
            <w:pPr>
              <w:pStyle w:val="TableParagraph"/>
              <w:spacing w:line="252" w:lineRule="auto"/>
              <w:ind w:right="8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AC34B2" w:rsidRDefault="006725C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AC34B2">
        <w:trPr>
          <w:trHeight w:val="719"/>
        </w:trPr>
        <w:tc>
          <w:tcPr>
            <w:tcW w:w="2732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Итоговая</w:t>
            </w:r>
          </w:p>
          <w:p w:rsidR="00AC34B2" w:rsidRDefault="006725C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AC34B2" w:rsidRDefault="006725C6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AC34B2" w:rsidRDefault="006725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AC34B2" w:rsidRDefault="006725C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405" w:type="dxa"/>
          </w:tcPr>
          <w:p w:rsidR="00AC34B2" w:rsidRDefault="006725C6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10-11-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AC34B2" w:rsidRDefault="00AC34B2">
      <w:pPr>
        <w:pStyle w:val="a3"/>
        <w:ind w:left="0"/>
        <w:rPr>
          <w:b/>
        </w:rPr>
      </w:pPr>
    </w:p>
    <w:p w:rsidR="00AC34B2" w:rsidRDefault="00AC34B2">
      <w:pPr>
        <w:pStyle w:val="a3"/>
        <w:spacing w:before="4"/>
        <w:ind w:left="0"/>
        <w:rPr>
          <w:b/>
        </w:rPr>
      </w:pPr>
    </w:p>
    <w:p w:rsidR="00AC34B2" w:rsidRDefault="006725C6">
      <w:pPr>
        <w:pStyle w:val="a4"/>
        <w:numPr>
          <w:ilvl w:val="0"/>
          <w:numId w:val="3"/>
        </w:numPr>
        <w:tabs>
          <w:tab w:val="left" w:pos="1944"/>
        </w:tabs>
        <w:spacing w:line="283" w:lineRule="auto"/>
        <w:ind w:left="1651" w:right="1635" w:firstLine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результатов обучающихся по математике</w:t>
      </w:r>
    </w:p>
    <w:p w:rsidR="00AC34B2" w:rsidRDefault="00AC34B2">
      <w:pPr>
        <w:pStyle w:val="a3"/>
        <w:spacing w:before="159"/>
        <w:ind w:left="0"/>
        <w:rPr>
          <w:b/>
        </w:rPr>
      </w:pPr>
    </w:p>
    <w:p w:rsidR="00AC34B2" w:rsidRDefault="006725C6">
      <w:pPr>
        <w:pStyle w:val="a3"/>
        <w:tabs>
          <w:tab w:val="left" w:pos="3819"/>
        </w:tabs>
        <w:ind w:right="661"/>
      </w:pPr>
      <w:r>
        <w:t>Опираясь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эти</w:t>
      </w:r>
      <w:r>
        <w:tab/>
        <w:t>рекомендации,</w:t>
      </w:r>
      <w:r>
        <w:rPr>
          <w:spacing w:val="80"/>
        </w:rPr>
        <w:t xml:space="preserve"> </w:t>
      </w:r>
      <w:r>
        <w:t>учитель</w:t>
      </w:r>
      <w:r>
        <w:rPr>
          <w:spacing w:val="80"/>
        </w:rPr>
        <w:t xml:space="preserve"> </w:t>
      </w:r>
      <w:r>
        <w:t>оценивает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учащихся с учетом их индивидуальных особенностей.</w:t>
      </w:r>
    </w:p>
    <w:p w:rsidR="00AC34B2" w:rsidRDefault="006725C6">
      <w:pPr>
        <w:pStyle w:val="a4"/>
        <w:numPr>
          <w:ilvl w:val="0"/>
          <w:numId w:val="2"/>
        </w:numPr>
        <w:tabs>
          <w:tab w:val="left" w:pos="1739"/>
        </w:tabs>
        <w:spacing w:before="1"/>
        <w:ind w:left="1739" w:hanging="244"/>
        <w:rPr>
          <w:sz w:val="24"/>
        </w:rPr>
      </w:pPr>
      <w:r>
        <w:rPr>
          <w:sz w:val="24"/>
        </w:rPr>
        <w:t>Содержание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объем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подлежащего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70"/>
          <w:w w:val="150"/>
          <w:sz w:val="24"/>
        </w:rPr>
        <w:t xml:space="preserve"> </w:t>
      </w:r>
      <w:r>
        <w:rPr>
          <w:spacing w:val="-2"/>
          <w:sz w:val="24"/>
        </w:rPr>
        <w:t>определяется</w:t>
      </w:r>
    </w:p>
    <w:p w:rsidR="00AC34B2" w:rsidRDefault="00AC34B2">
      <w:pPr>
        <w:rPr>
          <w:sz w:val="24"/>
        </w:rPr>
        <w:sectPr w:rsidR="00AC34B2">
          <w:type w:val="continuous"/>
          <w:pgSz w:w="11910" w:h="16840"/>
          <w:pgMar w:top="1100" w:right="600" w:bottom="580" w:left="300" w:header="0" w:footer="388" w:gutter="0"/>
          <w:cols w:space="720"/>
        </w:sectPr>
      </w:pPr>
    </w:p>
    <w:p w:rsidR="00AC34B2" w:rsidRDefault="006725C6">
      <w:pPr>
        <w:pStyle w:val="a3"/>
        <w:spacing w:before="72"/>
        <w:ind w:right="656"/>
        <w:jc w:val="both"/>
      </w:pPr>
      <w:r>
        <w:lastRenderedPageBreak/>
        <w:t>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AC34B2" w:rsidRDefault="006725C6">
      <w:pPr>
        <w:pStyle w:val="a4"/>
        <w:numPr>
          <w:ilvl w:val="0"/>
          <w:numId w:val="2"/>
        </w:numPr>
        <w:tabs>
          <w:tab w:val="left" w:pos="1735"/>
        </w:tabs>
        <w:spacing w:before="2"/>
        <w:ind w:left="1735" w:right="247" w:hanging="243"/>
        <w:jc w:val="both"/>
        <w:rPr>
          <w:sz w:val="24"/>
        </w:rPr>
      </w:pPr>
      <w:r>
        <w:rPr>
          <w:sz w:val="24"/>
        </w:rPr>
        <w:t>Основными формами проверки знаний и умений учащихся по математике являются письменная контрольная работа и устный опрос. При оценке письменных и</w:t>
      </w:r>
      <w:r>
        <w:rPr>
          <w:spacing w:val="40"/>
          <w:sz w:val="24"/>
        </w:rPr>
        <w:t xml:space="preserve"> </w:t>
      </w:r>
      <w:r>
        <w:rPr>
          <w:sz w:val="24"/>
        </w:rPr>
        <w:t>устных ответов учитель в первую очередь учитывает</w:t>
      </w:r>
      <w:r>
        <w:rPr>
          <w:spacing w:val="80"/>
          <w:sz w:val="24"/>
        </w:rPr>
        <w:t xml:space="preserve"> </w:t>
      </w:r>
      <w:r>
        <w:rPr>
          <w:sz w:val="24"/>
        </w:rPr>
        <w:t>показанные учащимися знания и умения. Оценка зависит также от наличия и характера погрешностей, допущенных учащимися.</w:t>
      </w:r>
    </w:p>
    <w:p w:rsidR="00AC34B2" w:rsidRDefault="006725C6">
      <w:pPr>
        <w:pStyle w:val="a4"/>
        <w:numPr>
          <w:ilvl w:val="0"/>
          <w:numId w:val="2"/>
        </w:numPr>
        <w:tabs>
          <w:tab w:val="left" w:pos="1734"/>
        </w:tabs>
        <w:ind w:left="1495" w:right="1134" w:firstLine="0"/>
        <w:rPr>
          <w:sz w:val="24"/>
        </w:rPr>
      </w:pPr>
      <w:r>
        <w:rPr>
          <w:sz w:val="24"/>
        </w:rPr>
        <w:t>Среди погрешностей выделяются ошибки и недочеты. Погрешность считается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ошибкой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сли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том,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овладел основными знаниями, умениями, указанными в программе. К недочетам относятся погрешности, свидетельствующие </w:t>
      </w:r>
      <w:proofErr w:type="spellStart"/>
      <w:r>
        <w:rPr>
          <w:sz w:val="24"/>
        </w:rPr>
        <w:t>онедостаточно</w:t>
      </w:r>
      <w:proofErr w:type="spellEnd"/>
      <w:r>
        <w:rPr>
          <w:sz w:val="24"/>
        </w:rPr>
        <w:t xml:space="preserve"> полном или недостаточно прочном </w:t>
      </w:r>
      <w:proofErr w:type="gramStart"/>
      <w:r>
        <w:rPr>
          <w:sz w:val="24"/>
        </w:rPr>
        <w:t>усвоении</w:t>
      </w:r>
      <w:proofErr w:type="gramEnd"/>
      <w:r>
        <w:rPr>
          <w:sz w:val="24"/>
        </w:rPr>
        <w:t xml:space="preserve"> основных знаний и умений </w:t>
      </w:r>
      <w:proofErr w:type="spellStart"/>
      <w:r>
        <w:rPr>
          <w:sz w:val="24"/>
        </w:rPr>
        <w:t>илиоб</w:t>
      </w:r>
      <w:proofErr w:type="spellEnd"/>
    </w:p>
    <w:p w:rsidR="00AC34B2" w:rsidRDefault="006725C6">
      <w:pPr>
        <w:pStyle w:val="a3"/>
        <w:ind w:right="510"/>
      </w:pPr>
      <w:proofErr w:type="gramStart"/>
      <w:r>
        <w:t>отсутствии</w:t>
      </w:r>
      <w:proofErr w:type="gramEnd"/>
      <w:r>
        <w:t xml:space="preserve"> знаний, не считающихся в программе основными. Недочетами </w:t>
      </w:r>
      <w:proofErr w:type="spellStart"/>
      <w:r>
        <w:t>такжесчитаются</w:t>
      </w:r>
      <w:proofErr w:type="spellEnd"/>
      <w:r>
        <w:t>: погрешности, которые не привели к искажению смысла полученного</w:t>
      </w:r>
      <w:r>
        <w:rPr>
          <w:spacing w:val="-4"/>
        </w:rPr>
        <w:t xml:space="preserve"> </w:t>
      </w:r>
      <w:proofErr w:type="spellStart"/>
      <w:r>
        <w:t>ученикомзадания</w:t>
      </w:r>
      <w:proofErr w:type="spellEnd"/>
      <w:r>
        <w:rPr>
          <w:spacing w:val="30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способа</w:t>
      </w:r>
      <w:r>
        <w:rPr>
          <w:spacing w:val="2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выполнения;</w:t>
      </w:r>
      <w:r>
        <w:rPr>
          <w:spacing w:val="36"/>
        </w:rPr>
        <w:t xml:space="preserve"> </w:t>
      </w:r>
      <w:r>
        <w:t>неаккуратная запись;</w:t>
      </w:r>
      <w:r>
        <w:rPr>
          <w:spacing w:val="40"/>
        </w:rPr>
        <w:t xml:space="preserve"> </w:t>
      </w:r>
      <w:r>
        <w:t>небрежное</w:t>
      </w:r>
      <w:r>
        <w:rPr>
          <w:spacing w:val="40"/>
        </w:rPr>
        <w:t xml:space="preserve"> </w:t>
      </w:r>
      <w:proofErr w:type="spellStart"/>
      <w:r>
        <w:t>выполнениечертежа</w:t>
      </w:r>
      <w:proofErr w:type="spellEnd"/>
      <w:r>
        <w:t xml:space="preserve">. Граница между ошибками и недочетами является в некоторой степени </w:t>
      </w:r>
      <w:proofErr w:type="spellStart"/>
      <w:r>
        <w:t>условной</w:t>
      </w:r>
      <w:proofErr w:type="gramStart"/>
      <w:r>
        <w:t>.П</w:t>
      </w:r>
      <w:proofErr w:type="gramEnd"/>
      <w:r>
        <w:t>ри</w:t>
      </w:r>
      <w:proofErr w:type="spellEnd"/>
      <w:r>
        <w:t xml:space="preserve"> одних</w:t>
      </w:r>
    </w:p>
    <w:p w:rsidR="00AC34B2" w:rsidRDefault="006725C6">
      <w:pPr>
        <w:pStyle w:val="a3"/>
        <w:spacing w:before="1"/>
      </w:pPr>
      <w:proofErr w:type="gramStart"/>
      <w:r>
        <w:t>обстоятельствах</w:t>
      </w:r>
      <w:proofErr w:type="gramEnd"/>
      <w:r>
        <w:rPr>
          <w:spacing w:val="4"/>
        </w:rPr>
        <w:t xml:space="preserve"> </w:t>
      </w:r>
      <w:r>
        <w:t>допущенная</w:t>
      </w:r>
      <w:r>
        <w:rPr>
          <w:spacing w:val="9"/>
        </w:rPr>
        <w:t xml:space="preserve"> </w:t>
      </w:r>
      <w:r>
        <w:t>учащимися</w:t>
      </w:r>
      <w:r>
        <w:rPr>
          <w:spacing w:val="7"/>
        </w:rPr>
        <w:t xml:space="preserve"> </w:t>
      </w:r>
      <w:r>
        <w:t>погрешность</w:t>
      </w:r>
      <w:r>
        <w:rPr>
          <w:spacing w:val="6"/>
        </w:rPr>
        <w:t xml:space="preserve"> </w:t>
      </w:r>
      <w:r>
        <w:rPr>
          <w:spacing w:val="-2"/>
        </w:rPr>
        <w:t>может</w:t>
      </w:r>
    </w:p>
    <w:p w:rsidR="00AC34B2" w:rsidRDefault="006725C6">
      <w:pPr>
        <w:pStyle w:val="a3"/>
        <w:ind w:right="510"/>
      </w:pPr>
      <w:proofErr w:type="spellStart"/>
      <w:r>
        <w:t>рассматриватьсяучителем</w:t>
      </w:r>
      <w:proofErr w:type="spellEnd"/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ошибка,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других обстоятельствах — как недочет.</w:t>
      </w:r>
    </w:p>
    <w:p w:rsidR="00AC34B2" w:rsidRDefault="006725C6">
      <w:pPr>
        <w:pStyle w:val="a4"/>
        <w:numPr>
          <w:ilvl w:val="0"/>
          <w:numId w:val="2"/>
        </w:numPr>
        <w:tabs>
          <w:tab w:val="left" w:pos="1830"/>
        </w:tabs>
        <w:spacing w:before="1"/>
        <w:ind w:left="1495" w:right="650" w:firstLine="0"/>
        <w:jc w:val="both"/>
        <w:rPr>
          <w:sz w:val="24"/>
        </w:rPr>
      </w:pPr>
      <w:r>
        <w:rPr>
          <w:sz w:val="24"/>
        </w:rPr>
        <w:t>Задания для устного и письменного опроса учащихся состоят из теоретических вопросов и задач.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факты и обоснованные выводы, а его изложение и письменная запись математически грамотны и отличаются последовательностью и аккуратностью. Решение задачи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>
        <w:rPr>
          <w:sz w:val="24"/>
        </w:rPr>
        <w:t>верно</w:t>
      </w:r>
      <w:proofErr w:type="gramEnd"/>
      <w:r>
        <w:rPr>
          <w:sz w:val="24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AC34B2" w:rsidRDefault="006725C6">
      <w:pPr>
        <w:pStyle w:val="a4"/>
        <w:numPr>
          <w:ilvl w:val="0"/>
          <w:numId w:val="2"/>
        </w:numPr>
        <w:tabs>
          <w:tab w:val="left" w:pos="1881"/>
        </w:tabs>
        <w:ind w:left="1495" w:right="649" w:firstLine="0"/>
        <w:jc w:val="both"/>
        <w:rPr>
          <w:sz w:val="24"/>
        </w:rPr>
      </w:pPr>
      <w:r>
        <w:rPr>
          <w:sz w:val="24"/>
        </w:rPr>
        <w:t>Оценка ответа учащегося при устном и письменном опросе проводится по пятибалльной системе, т. е. за ответ выставляется одна из отметок: 1 (плохо),</w:t>
      </w:r>
    </w:p>
    <w:p w:rsidR="00AC34B2" w:rsidRDefault="006725C6">
      <w:pPr>
        <w:pStyle w:val="a3"/>
        <w:spacing w:before="2"/>
        <w:ind w:right="649"/>
        <w:jc w:val="both"/>
      </w:pPr>
      <w:r>
        <w:t>2 (неудовлетворительно), 3 (удовлетворительно), 4 (хорошо), 5 (отлично).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AC34B2" w:rsidRDefault="006725C6">
      <w:pPr>
        <w:pStyle w:val="1"/>
        <w:spacing w:before="3"/>
        <w:ind w:left="4481"/>
      </w:pPr>
      <w:r>
        <w:t>Общая</w:t>
      </w:r>
      <w:r>
        <w:rPr>
          <w:spacing w:val="-10"/>
        </w:rPr>
        <w:t xml:space="preserve"> </w:t>
      </w:r>
      <w:r>
        <w:t>классификация</w:t>
      </w:r>
      <w:r>
        <w:rPr>
          <w:spacing w:val="-10"/>
        </w:rPr>
        <w:t xml:space="preserve"> </w:t>
      </w:r>
      <w:r>
        <w:rPr>
          <w:spacing w:val="-2"/>
        </w:rPr>
        <w:t>ошибок.</w:t>
      </w:r>
    </w:p>
    <w:p w:rsidR="00AC34B2" w:rsidRDefault="006725C6">
      <w:pPr>
        <w:pStyle w:val="a3"/>
        <w:spacing w:before="1"/>
        <w:ind w:right="662"/>
        <w:jc w:val="both"/>
      </w:pPr>
      <w:r>
        <w:t>При оценке знаний, умений и навыков обучающихся следует учитывать все ошибки (грубые и негрубые) и недочёты.</w:t>
      </w:r>
    </w:p>
    <w:p w:rsidR="00AC34B2" w:rsidRDefault="006725C6">
      <w:pPr>
        <w:pStyle w:val="a4"/>
        <w:numPr>
          <w:ilvl w:val="1"/>
          <w:numId w:val="1"/>
        </w:numPr>
        <w:tabs>
          <w:tab w:val="left" w:pos="1915"/>
        </w:tabs>
        <w:spacing w:before="1"/>
        <w:ind w:hanging="422"/>
        <w:jc w:val="both"/>
        <w:rPr>
          <w:sz w:val="24"/>
        </w:rPr>
      </w:pPr>
      <w:r>
        <w:rPr>
          <w:sz w:val="24"/>
        </w:rPr>
        <w:t>Грубыми</w:t>
      </w:r>
      <w:r>
        <w:rPr>
          <w:spacing w:val="-9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ошибки:</w:t>
      </w:r>
    </w:p>
    <w:p w:rsidR="00AC34B2" w:rsidRDefault="006725C6">
      <w:pPr>
        <w:pStyle w:val="a3"/>
        <w:spacing w:before="3" w:line="237" w:lineRule="auto"/>
        <w:ind w:right="652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26149</wp:posOffset>
            </wp:positionV>
            <wp:extent cx="114300" cy="114300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AC34B2" w:rsidRDefault="006725C6">
      <w:pPr>
        <w:pStyle w:val="a3"/>
        <w:spacing w:before="1" w:line="254" w:lineRule="auto"/>
        <w:ind w:left="2201" w:right="3381" w:firstLine="2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26590</wp:posOffset>
            </wp:positionV>
            <wp:extent cx="114300" cy="11430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210994</wp:posOffset>
            </wp:positionV>
            <wp:extent cx="114300" cy="114300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незнание</w:t>
      </w:r>
      <w:r>
        <w:rPr>
          <w:spacing w:val="-15"/>
        </w:rPr>
        <w:t xml:space="preserve"> </w:t>
      </w:r>
      <w:r>
        <w:t>наименований</w:t>
      </w:r>
      <w:r>
        <w:rPr>
          <w:spacing w:val="-14"/>
        </w:rPr>
        <w:t xml:space="preserve"> </w:t>
      </w:r>
      <w:r>
        <w:t>единиц</w:t>
      </w:r>
      <w:r>
        <w:rPr>
          <w:spacing w:val="-15"/>
        </w:rPr>
        <w:t xml:space="preserve"> </w:t>
      </w:r>
      <w:r>
        <w:t>измерения; неумение выделить в ответе главное;</w:t>
      </w:r>
    </w:p>
    <w:p w:rsidR="00AC34B2" w:rsidRDefault="006725C6">
      <w:pPr>
        <w:pStyle w:val="a3"/>
        <w:spacing w:before="8" w:line="256" w:lineRule="auto"/>
        <w:ind w:left="2201" w:right="1597"/>
      </w:pP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30708</wp:posOffset>
            </wp:positionV>
            <wp:extent cx="114300" cy="11430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216586</wp:posOffset>
            </wp:positionV>
            <wp:extent cx="114300" cy="114300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неумение</w:t>
      </w:r>
      <w:r>
        <w:rPr>
          <w:spacing w:val="-12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знания,</w:t>
      </w:r>
      <w:r>
        <w:rPr>
          <w:spacing w:val="-9"/>
        </w:rPr>
        <w:t xml:space="preserve"> </w:t>
      </w:r>
      <w:r>
        <w:t>алгоритмы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задач; неумение делать выводы и обобщения;</w:t>
      </w:r>
    </w:p>
    <w:p w:rsidR="00AC34B2" w:rsidRDefault="006725C6">
      <w:pPr>
        <w:pStyle w:val="a3"/>
        <w:spacing w:before="2"/>
        <w:ind w:left="2201"/>
      </w:pP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26868</wp:posOffset>
            </wp:positionV>
            <wp:extent cx="114300" cy="11430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неумение</w:t>
      </w:r>
      <w:r>
        <w:rPr>
          <w:spacing w:val="-8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строить</w:t>
      </w:r>
      <w:r>
        <w:rPr>
          <w:spacing w:val="-6"/>
        </w:rPr>
        <w:t xml:space="preserve"> </w:t>
      </w:r>
      <w:r>
        <w:rPr>
          <w:spacing w:val="-2"/>
        </w:rPr>
        <w:t>графики;</w:t>
      </w:r>
    </w:p>
    <w:p w:rsidR="00AC34B2" w:rsidRDefault="006725C6">
      <w:pPr>
        <w:pStyle w:val="a3"/>
        <w:spacing w:before="20"/>
        <w:ind w:left="2201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38364</wp:posOffset>
            </wp:positionV>
            <wp:extent cx="114300" cy="11430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неумение</w:t>
      </w:r>
      <w:r>
        <w:rPr>
          <w:spacing w:val="-14"/>
        </w:rPr>
        <w:t xml:space="preserve"> </w:t>
      </w:r>
      <w:r>
        <w:t>пользоваться</w:t>
      </w:r>
      <w:r>
        <w:rPr>
          <w:spacing w:val="-9"/>
        </w:rPr>
        <w:t xml:space="preserve"> </w:t>
      </w:r>
      <w:r>
        <w:t>первоисточниками,</w:t>
      </w:r>
      <w:r>
        <w:rPr>
          <w:spacing w:val="-7"/>
        </w:rPr>
        <w:t xml:space="preserve"> </w:t>
      </w:r>
      <w:r>
        <w:t>учебником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справочниками;</w:t>
      </w:r>
    </w:p>
    <w:p w:rsidR="00AC34B2" w:rsidRDefault="00AC34B2">
      <w:pPr>
        <w:sectPr w:rsidR="00AC34B2">
          <w:pgSz w:w="11910" w:h="16840"/>
          <w:pgMar w:top="1040" w:right="600" w:bottom="660" w:left="300" w:header="0" w:footer="388" w:gutter="0"/>
          <w:cols w:space="720"/>
        </w:sectPr>
      </w:pPr>
    </w:p>
    <w:p w:rsidR="00AC34B2" w:rsidRDefault="006725C6">
      <w:pPr>
        <w:pStyle w:val="a3"/>
        <w:spacing w:before="89" w:line="259" w:lineRule="auto"/>
        <w:ind w:left="2201" w:right="1597"/>
      </w:pPr>
      <w:r>
        <w:rPr>
          <w:noProof/>
          <w:lang w:eastAsia="ru-RU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82296</wp:posOffset>
            </wp:positionV>
            <wp:extent cx="114300" cy="114300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269747</wp:posOffset>
            </wp:positionV>
            <wp:extent cx="114300" cy="11430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потеря</w:t>
      </w:r>
      <w:r>
        <w:rPr>
          <w:spacing w:val="-11"/>
        </w:rPr>
        <w:t xml:space="preserve"> </w:t>
      </w:r>
      <w:r>
        <w:t>корня</w:t>
      </w:r>
      <w:r>
        <w:rPr>
          <w:spacing w:val="-13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сохранение</w:t>
      </w:r>
      <w:r>
        <w:rPr>
          <w:spacing w:val="-7"/>
        </w:rPr>
        <w:t xml:space="preserve"> </w:t>
      </w:r>
      <w:r>
        <w:t>постороннего</w:t>
      </w:r>
      <w:r>
        <w:rPr>
          <w:spacing w:val="-11"/>
        </w:rPr>
        <w:t xml:space="preserve"> </w:t>
      </w:r>
      <w:r>
        <w:t>корня; отбрасывание без объяснений одного из них;</w:t>
      </w:r>
    </w:p>
    <w:p w:rsidR="00AC34B2" w:rsidRDefault="006725C6">
      <w:pPr>
        <w:pStyle w:val="a3"/>
        <w:spacing w:line="272" w:lineRule="exact"/>
        <w:ind w:left="2201"/>
      </w:pPr>
      <w:r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25386</wp:posOffset>
            </wp:positionV>
            <wp:extent cx="114300" cy="114300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равнозначные</w:t>
      </w:r>
      <w:r>
        <w:rPr>
          <w:spacing w:val="-10"/>
        </w:rPr>
        <w:t xml:space="preserve"> </w:t>
      </w:r>
      <w:r>
        <w:t>им</w:t>
      </w:r>
      <w:r>
        <w:rPr>
          <w:spacing w:val="-7"/>
        </w:rPr>
        <w:t xml:space="preserve"> </w:t>
      </w:r>
      <w:r>
        <w:rPr>
          <w:spacing w:val="-2"/>
        </w:rPr>
        <w:t>ошибки;</w:t>
      </w:r>
    </w:p>
    <w:p w:rsidR="00AC34B2" w:rsidRDefault="006725C6">
      <w:pPr>
        <w:pStyle w:val="a3"/>
        <w:spacing w:before="23" w:line="254" w:lineRule="auto"/>
        <w:ind w:left="2201" w:right="1597"/>
      </w:pPr>
      <w:r>
        <w:rPr>
          <w:noProof/>
          <w:lang w:eastAsia="ru-RU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40070</wp:posOffset>
            </wp:positionV>
            <wp:extent cx="114300" cy="11430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224474</wp:posOffset>
            </wp:positionV>
            <wp:extent cx="114300" cy="114300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вычислительные</w:t>
      </w:r>
      <w:r>
        <w:rPr>
          <w:spacing w:val="-9"/>
        </w:rPr>
        <w:t xml:space="preserve"> </w:t>
      </w:r>
      <w:r>
        <w:t>ошибки,</w:t>
      </w:r>
      <w:r>
        <w:rPr>
          <w:spacing w:val="-9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опиской; логические ошибки.</w:t>
      </w:r>
    </w:p>
    <w:p w:rsidR="00AC34B2" w:rsidRDefault="006725C6">
      <w:pPr>
        <w:pStyle w:val="a4"/>
        <w:numPr>
          <w:ilvl w:val="1"/>
          <w:numId w:val="1"/>
        </w:numPr>
        <w:tabs>
          <w:tab w:val="left" w:pos="1915"/>
        </w:tabs>
        <w:spacing w:line="263" w:lineRule="exact"/>
        <w:ind w:hanging="422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негрубым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ошибкам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отнести:</w:t>
      </w:r>
    </w:p>
    <w:p w:rsidR="00AC34B2" w:rsidRDefault="006725C6">
      <w:pPr>
        <w:pStyle w:val="a3"/>
        <w:spacing w:before="3" w:line="237" w:lineRule="auto"/>
        <w:ind w:right="660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26040</wp:posOffset>
            </wp:positionV>
            <wp:extent cx="114300" cy="114300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>
        <w:t>второстепенными</w:t>
      </w:r>
      <w:proofErr w:type="gramEnd"/>
      <w:r>
        <w:t>;</w:t>
      </w:r>
    </w:p>
    <w:p w:rsidR="00AC34B2" w:rsidRDefault="006725C6">
      <w:pPr>
        <w:pStyle w:val="a3"/>
        <w:spacing w:before="1"/>
        <w:ind w:left="2201"/>
        <w:jc w:val="both"/>
      </w:pP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26481</wp:posOffset>
            </wp:positionV>
            <wp:extent cx="114300" cy="114300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неточность</w:t>
      </w:r>
      <w:r>
        <w:rPr>
          <w:spacing w:val="5"/>
        </w:rPr>
        <w:t xml:space="preserve"> </w:t>
      </w:r>
      <w:r>
        <w:rPr>
          <w:spacing w:val="-2"/>
        </w:rPr>
        <w:t>графика;</w:t>
      </w:r>
    </w:p>
    <w:p w:rsidR="00AC34B2" w:rsidRDefault="006725C6">
      <w:pPr>
        <w:pStyle w:val="a3"/>
        <w:spacing w:before="90" w:line="272" w:lineRule="exact"/>
        <w:ind w:left="2201"/>
        <w:jc w:val="both"/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82809</wp:posOffset>
            </wp:positionV>
            <wp:extent cx="114300" cy="114300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нерациональный</w:t>
      </w:r>
      <w:r>
        <w:rPr>
          <w:spacing w:val="29"/>
        </w:rPr>
        <w:t xml:space="preserve"> </w:t>
      </w:r>
      <w:r>
        <w:t>метод</w:t>
      </w:r>
      <w:r>
        <w:rPr>
          <w:spacing w:val="29"/>
        </w:rPr>
        <w:t xml:space="preserve"> </w:t>
      </w:r>
      <w:r>
        <w:t>решения</w:t>
      </w:r>
      <w:r>
        <w:rPr>
          <w:spacing w:val="31"/>
        </w:rPr>
        <w:t xml:space="preserve"> </w:t>
      </w:r>
      <w:r>
        <w:t>задачи</w:t>
      </w:r>
      <w:r>
        <w:rPr>
          <w:spacing w:val="31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rPr>
          <w:spacing w:val="-2"/>
        </w:rPr>
        <w:t>недостаточно</w:t>
      </w:r>
    </w:p>
    <w:p w:rsidR="00AC34B2" w:rsidRDefault="006725C6">
      <w:pPr>
        <w:pStyle w:val="a3"/>
        <w:ind w:right="776"/>
        <w:jc w:val="both"/>
      </w:pPr>
      <w:proofErr w:type="gramStart"/>
      <w:r>
        <w:t>продуманный</w:t>
      </w:r>
      <w:proofErr w:type="gramEnd"/>
      <w:r>
        <w:t xml:space="preserve"> </w:t>
      </w:r>
      <w:proofErr w:type="spellStart"/>
      <w:r>
        <w:t>планответа</w:t>
      </w:r>
      <w:proofErr w:type="spellEnd"/>
      <w:r>
        <w:rPr>
          <w:spacing w:val="-9"/>
        </w:rPr>
        <w:t xml:space="preserve"> </w:t>
      </w:r>
      <w:r>
        <w:t>(нарушение</w:t>
      </w:r>
      <w:r>
        <w:rPr>
          <w:spacing w:val="40"/>
        </w:rPr>
        <w:t xml:space="preserve"> </w:t>
      </w:r>
      <w:r>
        <w:t>логики,</w:t>
      </w:r>
      <w:r>
        <w:rPr>
          <w:spacing w:val="-9"/>
        </w:rPr>
        <w:t xml:space="preserve"> </w:t>
      </w:r>
      <w:r>
        <w:t>подмена</w:t>
      </w:r>
      <w:r>
        <w:rPr>
          <w:spacing w:val="-7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основных вопросов второстепенными);</w:t>
      </w:r>
    </w:p>
    <w:p w:rsidR="00AC34B2" w:rsidRDefault="006725C6">
      <w:pPr>
        <w:pStyle w:val="a3"/>
        <w:spacing w:before="15" w:line="259" w:lineRule="auto"/>
        <w:ind w:left="2201" w:right="875"/>
        <w:jc w:val="both"/>
      </w:pPr>
      <w:r>
        <w:rPr>
          <w:noProof/>
          <w:lang w:eastAsia="ru-RU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35477</wp:posOffset>
            </wp:positionV>
            <wp:extent cx="114300" cy="114300"/>
            <wp:effectExtent l="0" t="0" r="0" b="0"/>
            <wp:wrapNone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221786</wp:posOffset>
            </wp:positionV>
            <wp:extent cx="114300" cy="11430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нерациональные</w:t>
      </w:r>
      <w:r>
        <w:rPr>
          <w:spacing w:val="-11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справочной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другой</w:t>
      </w:r>
      <w:r>
        <w:rPr>
          <w:spacing w:val="-8"/>
        </w:rPr>
        <w:t xml:space="preserve"> </w:t>
      </w:r>
      <w:r>
        <w:t>литературой; неумение решать задачи, выполнять задания в общем виде.</w:t>
      </w:r>
    </w:p>
    <w:p w:rsidR="00AC34B2" w:rsidRDefault="006725C6">
      <w:pPr>
        <w:pStyle w:val="a4"/>
        <w:numPr>
          <w:ilvl w:val="1"/>
          <w:numId w:val="1"/>
        </w:numPr>
        <w:tabs>
          <w:tab w:val="left" w:pos="1915"/>
        </w:tabs>
        <w:spacing w:line="258" w:lineRule="exact"/>
        <w:ind w:hanging="422"/>
        <w:jc w:val="both"/>
        <w:rPr>
          <w:sz w:val="24"/>
        </w:rPr>
      </w:pPr>
      <w:r>
        <w:rPr>
          <w:sz w:val="24"/>
        </w:rPr>
        <w:t>Недочетами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AC34B2" w:rsidRDefault="006725C6">
      <w:pPr>
        <w:pStyle w:val="a3"/>
        <w:spacing w:before="16" w:line="259" w:lineRule="auto"/>
        <w:ind w:left="2201" w:right="2091"/>
        <w:jc w:val="both"/>
      </w:pPr>
      <w:r>
        <w:rPr>
          <w:noProof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35670</wp:posOffset>
            </wp:positionV>
            <wp:extent cx="114300" cy="11430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223122</wp:posOffset>
            </wp:positionV>
            <wp:extent cx="114300" cy="114300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нерациональные приемы вычислений и преобразований; небрежное</w:t>
      </w:r>
      <w:r>
        <w:rPr>
          <w:spacing w:val="-11"/>
        </w:rPr>
        <w:t xml:space="preserve"> </w:t>
      </w:r>
      <w:r>
        <w:t>выполнение</w:t>
      </w:r>
      <w:r>
        <w:rPr>
          <w:spacing w:val="-10"/>
        </w:rPr>
        <w:t xml:space="preserve"> </w:t>
      </w:r>
      <w:r>
        <w:t>записей,</w:t>
      </w:r>
      <w:r>
        <w:rPr>
          <w:spacing w:val="-6"/>
        </w:rPr>
        <w:t xml:space="preserve"> </w:t>
      </w:r>
      <w:r>
        <w:t>чертежей,</w:t>
      </w:r>
      <w:r>
        <w:rPr>
          <w:spacing w:val="-7"/>
        </w:rPr>
        <w:t xml:space="preserve"> </w:t>
      </w:r>
      <w:r>
        <w:t>схем,</w:t>
      </w:r>
      <w:r>
        <w:rPr>
          <w:spacing w:val="-7"/>
        </w:rPr>
        <w:t xml:space="preserve"> </w:t>
      </w:r>
      <w:r>
        <w:rPr>
          <w:spacing w:val="-2"/>
        </w:rPr>
        <w:t>графиков.</w:t>
      </w:r>
    </w:p>
    <w:p w:rsidR="00AC34B2" w:rsidRDefault="00AC34B2">
      <w:pPr>
        <w:pStyle w:val="a3"/>
        <w:spacing w:before="179"/>
        <w:ind w:left="0"/>
      </w:pPr>
    </w:p>
    <w:p w:rsidR="00AC34B2" w:rsidRDefault="006725C6">
      <w:pPr>
        <w:pStyle w:val="1"/>
        <w:spacing w:line="242" w:lineRule="auto"/>
        <w:ind w:right="1336"/>
      </w:pPr>
      <w:r>
        <w:t>Оценка</w:t>
      </w:r>
      <w:r>
        <w:rPr>
          <w:spacing w:val="-12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t>контрольных</w:t>
      </w:r>
      <w:r>
        <w:rPr>
          <w:spacing w:val="-12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по алгебре, вероятности и статистики и геометрии.</w:t>
      </w:r>
    </w:p>
    <w:p w:rsidR="00AC34B2" w:rsidRDefault="006725C6">
      <w:pPr>
        <w:spacing w:before="272"/>
        <w:ind w:left="1903"/>
        <w:jc w:val="both"/>
        <w:rPr>
          <w:b/>
          <w:i/>
          <w:sz w:val="24"/>
        </w:rPr>
      </w:pPr>
      <w:r>
        <w:rPr>
          <w:b/>
          <w:i/>
          <w:sz w:val="24"/>
        </w:rPr>
        <w:t>Ответ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оценивается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отметкой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«5»,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если:</w:t>
      </w:r>
    </w:p>
    <w:p w:rsidR="00AC34B2" w:rsidRDefault="006725C6">
      <w:pPr>
        <w:pStyle w:val="a3"/>
        <w:spacing w:before="18"/>
        <w:ind w:left="2201"/>
        <w:jc w:val="both"/>
      </w:pPr>
      <w:r>
        <w:rPr>
          <w:noProof/>
          <w:lang w:eastAsia="ru-RU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36904</wp:posOffset>
            </wp:positionV>
            <wp:extent cx="114300" cy="114300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работа</w:t>
      </w:r>
      <w:r>
        <w:rPr>
          <w:spacing w:val="-8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rPr>
          <w:spacing w:val="-2"/>
        </w:rPr>
        <w:t>полностью;</w:t>
      </w:r>
    </w:p>
    <w:p w:rsidR="00AC34B2" w:rsidRDefault="006725C6">
      <w:pPr>
        <w:pStyle w:val="a3"/>
        <w:spacing w:before="22" w:line="256" w:lineRule="auto"/>
        <w:ind w:left="2203" w:right="1190" w:hanging="3"/>
        <w:jc w:val="both"/>
      </w:pPr>
      <w:r>
        <w:rPr>
          <w:noProof/>
          <w:lang w:eastAsia="ru-RU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39764</wp:posOffset>
            </wp:positionV>
            <wp:extent cx="114300" cy="114300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</w:t>
      </w:r>
      <w:r>
        <w:rPr>
          <w:spacing w:val="-9"/>
        </w:rPr>
        <w:t xml:space="preserve"> </w:t>
      </w:r>
      <w:proofErr w:type="gramStart"/>
      <w:r>
        <w:t>логических</w:t>
      </w:r>
      <w:r>
        <w:rPr>
          <w:spacing w:val="-6"/>
        </w:rPr>
        <w:t xml:space="preserve"> </w:t>
      </w:r>
      <w:r>
        <w:t>рассуждениях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обосновании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нет</w:t>
      </w:r>
      <w:r>
        <w:rPr>
          <w:spacing w:val="-7"/>
        </w:rPr>
        <w:t xml:space="preserve"> </w:t>
      </w:r>
      <w:r>
        <w:t>пробелов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ошибок;</w:t>
      </w:r>
    </w:p>
    <w:p w:rsidR="00AC34B2" w:rsidRDefault="006725C6">
      <w:pPr>
        <w:pStyle w:val="a3"/>
        <w:spacing w:line="237" w:lineRule="auto"/>
        <w:ind w:right="779" w:firstLine="705"/>
        <w:jc w:val="both"/>
      </w:pPr>
      <w:r>
        <w:rPr>
          <w:noProof/>
          <w:lang w:eastAsia="ru-RU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15147</wp:posOffset>
            </wp:positionV>
            <wp:extent cx="114300" cy="114300"/>
            <wp:effectExtent l="0" t="0" r="0" b="0"/>
            <wp:wrapNone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решении нет математических ошибок (возможна одна неточность, </w:t>
      </w:r>
      <w:proofErr w:type="spellStart"/>
      <w:r>
        <w:t>описка</w:t>
      </w:r>
      <w:proofErr w:type="gramStart"/>
      <w:r>
        <w:t>,к</w:t>
      </w:r>
      <w:proofErr w:type="gramEnd"/>
      <w:r>
        <w:t>оторая</w:t>
      </w:r>
      <w:proofErr w:type="spellEnd"/>
      <w:r>
        <w:rPr>
          <w:spacing w:val="-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следствием</w:t>
      </w:r>
      <w:r>
        <w:rPr>
          <w:spacing w:val="-6"/>
        </w:rPr>
        <w:t xml:space="preserve"> </w:t>
      </w:r>
      <w:r>
        <w:t>незнания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непонимания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материала).</w:t>
      </w:r>
    </w:p>
    <w:p w:rsidR="00AC34B2" w:rsidRDefault="006725C6">
      <w:pPr>
        <w:spacing w:line="272" w:lineRule="exact"/>
        <w:ind w:left="1495"/>
        <w:jc w:val="both"/>
        <w:rPr>
          <w:sz w:val="24"/>
        </w:rPr>
      </w:pPr>
      <w:r>
        <w:rPr>
          <w:b/>
          <w:i/>
          <w:sz w:val="24"/>
        </w:rPr>
        <w:t>Отметка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«4»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случаях:</w:t>
      </w:r>
    </w:p>
    <w:p w:rsidR="00AC34B2" w:rsidRDefault="006725C6">
      <w:pPr>
        <w:pStyle w:val="a3"/>
        <w:spacing w:before="226" w:line="237" w:lineRule="auto"/>
        <w:ind w:right="661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167995</wp:posOffset>
            </wp:positionV>
            <wp:extent cx="114300" cy="114300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AC34B2" w:rsidRDefault="006725C6">
      <w:pPr>
        <w:pStyle w:val="a3"/>
        <w:spacing w:before="2"/>
        <w:ind w:right="654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26831</wp:posOffset>
            </wp:positionV>
            <wp:extent cx="114300" cy="11430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AC34B2" w:rsidRDefault="006725C6">
      <w:pPr>
        <w:spacing w:line="271" w:lineRule="exact"/>
        <w:ind w:left="1495"/>
        <w:jc w:val="both"/>
        <w:rPr>
          <w:sz w:val="24"/>
        </w:rPr>
      </w:pPr>
      <w:r>
        <w:rPr>
          <w:b/>
          <w:i/>
          <w:sz w:val="24"/>
        </w:rPr>
        <w:t>Отметка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2"/>
          <w:sz w:val="24"/>
        </w:rPr>
        <w:t xml:space="preserve"> если:</w:t>
      </w:r>
    </w:p>
    <w:p w:rsidR="00AC34B2" w:rsidRDefault="006725C6">
      <w:pPr>
        <w:pStyle w:val="a3"/>
        <w:tabs>
          <w:tab w:val="left" w:pos="3958"/>
        </w:tabs>
        <w:spacing w:before="202"/>
        <w:ind w:right="657"/>
        <w:jc w:val="both"/>
      </w:pPr>
      <w:r>
        <w:t>допущено более одной ошибки или более двух – трех недочетов в выкладках, чертежах</w:t>
      </w:r>
      <w:r>
        <w:rPr>
          <w:spacing w:val="80"/>
        </w:rPr>
        <w:t xml:space="preserve"> </w:t>
      </w:r>
      <w:r>
        <w:t>или</w:t>
      </w:r>
      <w:r>
        <w:tab/>
        <w:t xml:space="preserve">графиках, но </w:t>
      </w:r>
      <w:proofErr w:type="gramStart"/>
      <w:r>
        <w:t>обучающийся</w:t>
      </w:r>
      <w:proofErr w:type="gramEnd"/>
      <w:r>
        <w:t xml:space="preserve"> обладает обязательными умениями по проверяемой теме.</w:t>
      </w:r>
    </w:p>
    <w:p w:rsidR="00AC34B2" w:rsidRDefault="006725C6">
      <w:pPr>
        <w:spacing w:before="4"/>
        <w:ind w:left="1495"/>
        <w:jc w:val="both"/>
        <w:rPr>
          <w:sz w:val="24"/>
        </w:rPr>
      </w:pPr>
      <w:r>
        <w:rPr>
          <w:b/>
          <w:i/>
          <w:sz w:val="24"/>
        </w:rPr>
        <w:t>Отметка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если:</w:t>
      </w:r>
    </w:p>
    <w:p w:rsidR="00AC34B2" w:rsidRDefault="006725C6">
      <w:pPr>
        <w:pStyle w:val="a3"/>
        <w:spacing w:before="241"/>
        <w:ind w:right="665"/>
        <w:jc w:val="both"/>
      </w:pPr>
      <w:r>
        <w:t xml:space="preserve">допущены существенные ошибки, показавшие, что </w:t>
      </w:r>
      <w:proofErr w:type="gramStart"/>
      <w:r>
        <w:t>обучающийся</w:t>
      </w:r>
      <w:proofErr w:type="gramEnd"/>
      <w:r>
        <w:t xml:space="preserve"> не обладает обязательными умениями по данной теме в полной мере.</w:t>
      </w:r>
    </w:p>
    <w:p w:rsidR="00AC34B2" w:rsidRDefault="006725C6">
      <w:pPr>
        <w:pStyle w:val="a3"/>
        <w:tabs>
          <w:tab w:val="left" w:pos="6498"/>
        </w:tabs>
        <w:ind w:right="652"/>
        <w:jc w:val="both"/>
      </w:pPr>
      <w: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</w:t>
      </w:r>
      <w:r>
        <w:rPr>
          <w:spacing w:val="-2"/>
        </w:rPr>
        <w:t xml:space="preserve"> </w:t>
      </w:r>
      <w:r>
        <w:t>обучающегося; за решение более сложной задачи или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сложный</w:t>
      </w:r>
      <w:r>
        <w:rPr>
          <w:spacing w:val="40"/>
        </w:rPr>
        <w:t xml:space="preserve"> </w:t>
      </w:r>
      <w:r>
        <w:t>вопрос,</w:t>
      </w:r>
      <w:r>
        <w:tab/>
        <w:t xml:space="preserve">предложенные </w:t>
      </w:r>
      <w:proofErr w:type="gramStart"/>
      <w:r>
        <w:t>обучающемуся</w:t>
      </w:r>
      <w:proofErr w:type="gramEnd"/>
      <w:r>
        <w:t xml:space="preserve"> дополнительно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им</w:t>
      </w:r>
      <w:r>
        <w:rPr>
          <w:spacing w:val="40"/>
        </w:rPr>
        <w:t xml:space="preserve"> </w:t>
      </w:r>
      <w:r>
        <w:t>каких-либо</w:t>
      </w:r>
      <w:r>
        <w:rPr>
          <w:spacing w:val="40"/>
        </w:rPr>
        <w:t xml:space="preserve"> </w:t>
      </w:r>
      <w:proofErr w:type="spellStart"/>
      <w:r>
        <w:t>другихзаданий</w:t>
      </w:r>
      <w:proofErr w:type="spellEnd"/>
      <w:r>
        <w:t>.</w:t>
      </w:r>
    </w:p>
    <w:p w:rsidR="00AC34B2" w:rsidRDefault="00AC34B2">
      <w:pPr>
        <w:jc w:val="both"/>
        <w:sectPr w:rsidR="00AC34B2">
          <w:pgSz w:w="11910" w:h="16840"/>
          <w:pgMar w:top="1040" w:right="600" w:bottom="660" w:left="300" w:header="0" w:footer="388" w:gutter="0"/>
          <w:cols w:space="720"/>
        </w:sectPr>
      </w:pPr>
    </w:p>
    <w:p w:rsidR="00AC34B2" w:rsidRDefault="006725C6">
      <w:pPr>
        <w:pStyle w:val="1"/>
        <w:spacing w:before="75"/>
        <w:ind w:left="2770"/>
        <w:jc w:val="left"/>
      </w:pPr>
      <w:r>
        <w:lastRenderedPageBreak/>
        <w:t>Оценка</w:t>
      </w:r>
      <w:r>
        <w:rPr>
          <w:spacing w:val="-4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rPr>
          <w:spacing w:val="-2"/>
        </w:rPr>
        <w:t>ответов</w:t>
      </w:r>
    </w:p>
    <w:p w:rsidR="00AC34B2" w:rsidRDefault="006725C6">
      <w:pPr>
        <w:spacing w:before="3"/>
        <w:ind w:left="1495"/>
        <w:rPr>
          <w:sz w:val="24"/>
        </w:rPr>
      </w:pP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отметкой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«5»,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 xml:space="preserve">если </w:t>
      </w:r>
      <w:r>
        <w:rPr>
          <w:spacing w:val="-2"/>
          <w:sz w:val="24"/>
        </w:rPr>
        <w:t>ученик:</w:t>
      </w:r>
    </w:p>
    <w:p w:rsidR="00AC34B2" w:rsidRDefault="006725C6">
      <w:pPr>
        <w:pStyle w:val="a3"/>
        <w:spacing w:before="198"/>
        <w:ind w:right="510" w:firstLine="705"/>
      </w:pP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151516</wp:posOffset>
            </wp:positionV>
            <wp:extent cx="114300" cy="114300"/>
            <wp:effectExtent l="0" t="0" r="0" b="0"/>
            <wp:wrapNone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полно</w:t>
      </w:r>
      <w:r>
        <w:rPr>
          <w:spacing w:val="30"/>
        </w:rPr>
        <w:t xml:space="preserve"> </w:t>
      </w:r>
      <w:r>
        <w:t>раскрыл</w:t>
      </w:r>
      <w:r>
        <w:rPr>
          <w:spacing w:val="33"/>
        </w:rPr>
        <w:t xml:space="preserve"> </w:t>
      </w:r>
      <w:r>
        <w:t>содержание</w:t>
      </w:r>
      <w:r>
        <w:rPr>
          <w:spacing w:val="30"/>
        </w:rPr>
        <w:t xml:space="preserve"> </w:t>
      </w:r>
      <w:r>
        <w:t>материала</w:t>
      </w:r>
      <w:r>
        <w:rPr>
          <w:spacing w:val="3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объеме,</w:t>
      </w:r>
      <w:r>
        <w:rPr>
          <w:spacing w:val="31"/>
        </w:rPr>
        <w:t xml:space="preserve"> </w:t>
      </w:r>
      <w:r>
        <w:t>предусмотренном программой</w:t>
      </w:r>
      <w:r>
        <w:rPr>
          <w:spacing w:val="40"/>
        </w:rPr>
        <w:t xml:space="preserve"> </w:t>
      </w:r>
      <w:proofErr w:type="spellStart"/>
      <w:r>
        <w:t>иучебником</w:t>
      </w:r>
      <w:proofErr w:type="spellEnd"/>
      <w:r>
        <w:t>;</w:t>
      </w:r>
    </w:p>
    <w:p w:rsidR="00AC34B2" w:rsidRDefault="006725C6">
      <w:pPr>
        <w:pStyle w:val="a3"/>
        <w:ind w:left="2201" w:right="510"/>
      </w:pPr>
      <w:r>
        <w:rPr>
          <w:noProof/>
          <w:lang w:eastAsia="ru-RU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25411</wp:posOffset>
            </wp:positionV>
            <wp:extent cx="114300" cy="114300"/>
            <wp:effectExtent l="0" t="0" r="0" b="0"/>
            <wp:wrapNone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изложил</w:t>
      </w:r>
      <w:r>
        <w:rPr>
          <w:spacing w:val="40"/>
        </w:rPr>
        <w:t xml:space="preserve"> </w:t>
      </w:r>
      <w:r>
        <w:t>материал</w:t>
      </w:r>
      <w:r>
        <w:rPr>
          <w:spacing w:val="40"/>
        </w:rPr>
        <w:t xml:space="preserve"> </w:t>
      </w:r>
      <w:r>
        <w:t>грамотным</w:t>
      </w:r>
      <w:r>
        <w:rPr>
          <w:spacing w:val="40"/>
        </w:rPr>
        <w:t xml:space="preserve"> </w:t>
      </w:r>
      <w:r>
        <w:t>языком,</w:t>
      </w:r>
      <w:r>
        <w:rPr>
          <w:spacing w:val="40"/>
        </w:rPr>
        <w:t xml:space="preserve"> </w:t>
      </w:r>
      <w:r>
        <w:t>точно</w:t>
      </w:r>
      <w:r>
        <w:rPr>
          <w:spacing w:val="80"/>
        </w:rPr>
        <w:t xml:space="preserve"> </w:t>
      </w:r>
      <w:r>
        <w:t xml:space="preserve">используя </w:t>
      </w:r>
      <w:proofErr w:type="spellStart"/>
      <w:r>
        <w:t>математическуютерминологию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символику,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proofErr w:type="gramStart"/>
      <w:r>
        <w:t>определенной</w:t>
      </w:r>
      <w:proofErr w:type="gramEnd"/>
    </w:p>
    <w:p w:rsidR="00AC34B2" w:rsidRDefault="006725C6">
      <w:pPr>
        <w:pStyle w:val="a3"/>
        <w:spacing w:line="267" w:lineRule="exact"/>
      </w:pPr>
      <w:r>
        <w:t>логической</w:t>
      </w:r>
      <w:r>
        <w:rPr>
          <w:spacing w:val="-8"/>
        </w:rPr>
        <w:t xml:space="preserve"> </w:t>
      </w:r>
      <w:r>
        <w:rPr>
          <w:spacing w:val="-2"/>
        </w:rPr>
        <w:t>последовательности;</w:t>
      </w:r>
    </w:p>
    <w:p w:rsidR="00AC34B2" w:rsidRDefault="006725C6">
      <w:pPr>
        <w:pStyle w:val="a3"/>
        <w:spacing w:before="17" w:line="244" w:lineRule="auto"/>
        <w:ind w:left="2201" w:right="510"/>
      </w:pP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1140256</wp:posOffset>
            </wp:positionH>
            <wp:positionV relativeFrom="paragraph">
              <wp:posOffset>10746</wp:posOffset>
            </wp:positionV>
            <wp:extent cx="304800" cy="350519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0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правильно</w:t>
      </w:r>
      <w:r>
        <w:rPr>
          <w:spacing w:val="-12"/>
        </w:rPr>
        <w:t xml:space="preserve"> </w:t>
      </w:r>
      <w:r>
        <w:t>выполнил</w:t>
      </w:r>
      <w:r>
        <w:rPr>
          <w:spacing w:val="-12"/>
        </w:rPr>
        <w:t xml:space="preserve"> </w:t>
      </w:r>
      <w:r>
        <w:t>рисунки,</w:t>
      </w:r>
      <w:r>
        <w:rPr>
          <w:spacing w:val="-10"/>
        </w:rPr>
        <w:t xml:space="preserve"> </w:t>
      </w:r>
      <w:r>
        <w:t>чертежи,</w:t>
      </w:r>
      <w:r>
        <w:rPr>
          <w:spacing w:val="-10"/>
        </w:rPr>
        <w:t xml:space="preserve"> </w:t>
      </w:r>
      <w:r>
        <w:t>графики,</w:t>
      </w:r>
      <w:r>
        <w:rPr>
          <w:spacing w:val="-10"/>
        </w:rPr>
        <w:t xml:space="preserve"> </w:t>
      </w:r>
      <w:r>
        <w:t>сопутствующие</w:t>
      </w:r>
      <w:r>
        <w:rPr>
          <w:spacing w:val="-13"/>
        </w:rPr>
        <w:t xml:space="preserve"> </w:t>
      </w:r>
      <w:r>
        <w:t>ответу; показал умение иллюстрировать теорию конкретными примерами,</w:t>
      </w:r>
    </w:p>
    <w:p w:rsidR="00AC34B2" w:rsidRDefault="006725C6">
      <w:pPr>
        <w:pStyle w:val="a3"/>
        <w:ind w:left="2201" w:hanging="706"/>
      </w:pPr>
      <w:r>
        <w:rPr>
          <w:noProof/>
          <w:lang w:eastAsia="ru-RU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1140256</wp:posOffset>
            </wp:positionH>
            <wp:positionV relativeFrom="paragraph">
              <wp:posOffset>166385</wp:posOffset>
            </wp:positionV>
            <wp:extent cx="304800" cy="347472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применять ее </w:t>
      </w:r>
      <w:proofErr w:type="spellStart"/>
      <w:r>
        <w:t>вновой</w:t>
      </w:r>
      <w:proofErr w:type="spellEnd"/>
      <w:r>
        <w:t xml:space="preserve"> ситуации при выполнении практического задания; </w:t>
      </w:r>
      <w:proofErr w:type="spellStart"/>
      <w:r>
        <w:t>продемонстрировалзнание</w:t>
      </w:r>
      <w:proofErr w:type="spellEnd"/>
      <w:r>
        <w:rPr>
          <w:spacing w:val="40"/>
        </w:rPr>
        <w:t xml:space="preserve"> </w:t>
      </w:r>
      <w:r>
        <w:t>теории</w:t>
      </w:r>
      <w:r>
        <w:rPr>
          <w:spacing w:val="80"/>
        </w:rPr>
        <w:t xml:space="preserve"> </w:t>
      </w:r>
      <w:r>
        <w:t>ранее</w:t>
      </w:r>
      <w:r>
        <w:rPr>
          <w:spacing w:val="8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сопутствующих</w:t>
      </w:r>
      <w:r>
        <w:rPr>
          <w:spacing w:val="40"/>
        </w:rPr>
        <w:t xml:space="preserve"> </w:t>
      </w:r>
      <w:r>
        <w:t xml:space="preserve">тем; </w:t>
      </w:r>
      <w:proofErr w:type="spellStart"/>
      <w:r>
        <w:t>сформированность</w:t>
      </w:r>
      <w:proofErr w:type="spellEnd"/>
      <w:r>
        <w:t xml:space="preserve"> и устойчивость используемых при ответе умений и</w:t>
      </w:r>
    </w:p>
    <w:p w:rsidR="00AC34B2" w:rsidRDefault="006725C6">
      <w:pPr>
        <w:pStyle w:val="a3"/>
        <w:spacing w:line="271" w:lineRule="exact"/>
      </w:pPr>
      <w:r>
        <w:rPr>
          <w:spacing w:val="-2"/>
        </w:rPr>
        <w:t>навыков;</w:t>
      </w:r>
    </w:p>
    <w:p w:rsidR="00AC34B2" w:rsidRDefault="006725C6">
      <w:pPr>
        <w:pStyle w:val="a3"/>
        <w:spacing w:before="7" w:line="244" w:lineRule="auto"/>
        <w:ind w:left="2201" w:right="1005"/>
      </w:pPr>
      <w:r>
        <w:rPr>
          <w:noProof/>
          <w:lang w:eastAsia="ru-RU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1140256</wp:posOffset>
            </wp:positionH>
            <wp:positionV relativeFrom="paragraph">
              <wp:posOffset>3891</wp:posOffset>
            </wp:positionV>
            <wp:extent cx="304800" cy="350900"/>
            <wp:effectExtent l="0" t="0" r="0" b="0"/>
            <wp:wrapNone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отвечал самостоятельно, без наводящих вопросов учителя; возможны одна – две неточности </w:t>
      </w:r>
      <w:proofErr w:type="gramStart"/>
      <w:r>
        <w:t>при</w:t>
      </w:r>
      <w:proofErr w:type="gramEnd"/>
      <w:r>
        <w:t xml:space="preserve"> освещение второстепенных</w:t>
      </w:r>
    </w:p>
    <w:p w:rsidR="00AC34B2" w:rsidRDefault="006725C6">
      <w:pPr>
        <w:pStyle w:val="a3"/>
        <w:ind w:right="510"/>
      </w:pPr>
      <w:r>
        <w:t>вопросов</w:t>
      </w:r>
      <w:r>
        <w:rPr>
          <w:spacing w:val="22"/>
        </w:rPr>
        <w:t xml:space="preserve"> </w:t>
      </w:r>
      <w:r>
        <w:t>или</w:t>
      </w:r>
      <w:r>
        <w:rPr>
          <w:spacing w:val="19"/>
        </w:rPr>
        <w:t xml:space="preserve"> </w:t>
      </w:r>
      <w:proofErr w:type="spellStart"/>
      <w:r>
        <w:t>ввыкладках</w:t>
      </w:r>
      <w:proofErr w:type="spellEnd"/>
      <w:r>
        <w:t>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легко</w:t>
      </w:r>
      <w:r>
        <w:rPr>
          <w:spacing w:val="-9"/>
        </w:rPr>
        <w:t xml:space="preserve"> </w:t>
      </w:r>
      <w:r>
        <w:t>исправил</w:t>
      </w:r>
      <w:r>
        <w:rPr>
          <w:spacing w:val="-5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 xml:space="preserve">замечания </w:t>
      </w:r>
      <w:r>
        <w:rPr>
          <w:spacing w:val="-2"/>
        </w:rPr>
        <w:t>учителя.</w:t>
      </w:r>
    </w:p>
    <w:p w:rsidR="00AC34B2" w:rsidRDefault="006725C6">
      <w:pPr>
        <w:ind w:left="1495"/>
        <w:rPr>
          <w:sz w:val="24"/>
        </w:rPr>
      </w:pP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отметкой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«4»,</w:t>
      </w:r>
      <w:r>
        <w:rPr>
          <w:b/>
          <w:i/>
          <w:spacing w:val="-5"/>
          <w:sz w:val="24"/>
        </w:rPr>
        <w:t xml:space="preserve"> </w:t>
      </w:r>
      <w:r>
        <w:rPr>
          <w:spacing w:val="-4"/>
          <w:sz w:val="24"/>
        </w:rPr>
        <w:t>если</w:t>
      </w:r>
    </w:p>
    <w:p w:rsidR="00AC34B2" w:rsidRDefault="006725C6">
      <w:pPr>
        <w:pStyle w:val="a3"/>
        <w:spacing w:before="236" w:line="237" w:lineRule="auto"/>
        <w:ind w:right="667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174081</wp:posOffset>
            </wp:positionV>
            <wp:extent cx="114300" cy="114300"/>
            <wp:effectExtent l="0" t="0" r="0" b="0"/>
            <wp:wrapNone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удовлетворяет в основном требованиям на оценку «5», но при этом имеет один из недостатков: в изложении допущены небольшие пробелы, не исказившее математическое содержание ответа;</w:t>
      </w:r>
    </w:p>
    <w:p w:rsidR="00AC34B2" w:rsidRDefault="006725C6">
      <w:pPr>
        <w:pStyle w:val="a3"/>
        <w:spacing w:before="4" w:line="237" w:lineRule="auto"/>
        <w:ind w:right="659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26567</wp:posOffset>
            </wp:positionV>
            <wp:extent cx="114300" cy="114300"/>
            <wp:effectExtent l="0" t="0" r="0" b="0"/>
            <wp:wrapNone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 один – два недочета при освещении основного содержания ответа, исправленные</w:t>
      </w:r>
      <w:r>
        <w:rPr>
          <w:spacing w:val="40"/>
        </w:rPr>
        <w:t xml:space="preserve"> </w:t>
      </w:r>
      <w:r>
        <w:t>после замечания учителя;</w:t>
      </w:r>
    </w:p>
    <w:p w:rsidR="00AC34B2" w:rsidRDefault="006725C6">
      <w:pPr>
        <w:pStyle w:val="a3"/>
        <w:spacing w:before="5" w:line="237" w:lineRule="auto"/>
        <w:ind w:right="660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27116</wp:posOffset>
            </wp:positionV>
            <wp:extent cx="114300" cy="114300"/>
            <wp:effectExtent l="0" t="0" r="0" b="0"/>
            <wp:wrapNone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AC34B2" w:rsidRDefault="006725C6">
      <w:pPr>
        <w:spacing w:line="269" w:lineRule="exact"/>
        <w:ind w:left="1495"/>
        <w:jc w:val="both"/>
        <w:rPr>
          <w:sz w:val="24"/>
        </w:rPr>
      </w:pPr>
      <w:r>
        <w:rPr>
          <w:b/>
          <w:i/>
          <w:sz w:val="24"/>
        </w:rPr>
        <w:t>Отметка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случаях:</w:t>
      </w:r>
    </w:p>
    <w:p w:rsidR="00AC34B2" w:rsidRDefault="006725C6">
      <w:pPr>
        <w:pStyle w:val="a3"/>
        <w:spacing w:before="241" w:line="237" w:lineRule="auto"/>
        <w:ind w:right="660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177043</wp:posOffset>
            </wp:positionV>
            <wp:extent cx="114300" cy="114300"/>
            <wp:effectExtent l="0" t="0" r="0" b="0"/>
            <wp:wrapNone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AC34B2" w:rsidRDefault="006725C6">
      <w:pPr>
        <w:pStyle w:val="a3"/>
        <w:spacing w:before="5" w:line="237" w:lineRule="auto"/>
        <w:ind w:right="660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27136</wp:posOffset>
            </wp:positionV>
            <wp:extent cx="114300" cy="114300"/>
            <wp:effectExtent l="0" t="0" r="0" b="0"/>
            <wp:wrapNone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имелись затруднения или допущены ошибки в определении математической терминологии, чертежах, выкладках, исправленные после нескольких</w:t>
      </w:r>
      <w:r>
        <w:rPr>
          <w:spacing w:val="40"/>
        </w:rPr>
        <w:t xml:space="preserve"> </w:t>
      </w:r>
      <w:r>
        <w:t>наводящих вопросов учителя;</w:t>
      </w:r>
    </w:p>
    <w:p w:rsidR="00AC34B2" w:rsidRDefault="006725C6">
      <w:pPr>
        <w:pStyle w:val="a3"/>
        <w:spacing w:before="6" w:line="237" w:lineRule="auto"/>
        <w:ind w:right="659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27831</wp:posOffset>
            </wp:positionV>
            <wp:extent cx="114300" cy="114300"/>
            <wp:effectExtent l="0" t="0" r="0" b="0"/>
            <wp:wrapNone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AC34B2" w:rsidRDefault="006725C6">
      <w:pPr>
        <w:pStyle w:val="a3"/>
        <w:spacing w:before="1"/>
        <w:ind w:right="657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26367</wp:posOffset>
            </wp:positionV>
            <wp:extent cx="114300" cy="114300"/>
            <wp:effectExtent l="0" t="0" r="0" b="0"/>
            <wp:wrapNone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при достаточном знании теоретического материала </w:t>
      </w:r>
      <w:proofErr w:type="gramStart"/>
      <w:r>
        <w:t>выявлена</w:t>
      </w:r>
      <w:proofErr w:type="gramEnd"/>
      <w:r>
        <w:t xml:space="preserve"> недостаточная </w:t>
      </w:r>
      <w:proofErr w:type="spellStart"/>
      <w:r>
        <w:t>сформированность</w:t>
      </w:r>
      <w:proofErr w:type="spellEnd"/>
      <w:r>
        <w:t xml:space="preserve"> основных умений и навыков.</w:t>
      </w:r>
    </w:p>
    <w:p w:rsidR="00AC34B2" w:rsidRDefault="006725C6">
      <w:pPr>
        <w:spacing w:before="3"/>
        <w:ind w:left="1495"/>
        <w:jc w:val="both"/>
        <w:rPr>
          <w:sz w:val="24"/>
        </w:rPr>
      </w:pPr>
      <w:r>
        <w:rPr>
          <w:b/>
          <w:i/>
          <w:sz w:val="24"/>
        </w:rPr>
        <w:t>Отметка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случаях:</w:t>
      </w:r>
    </w:p>
    <w:p w:rsidR="00AC34B2" w:rsidRDefault="006725C6">
      <w:pPr>
        <w:pStyle w:val="a3"/>
        <w:spacing w:before="219"/>
        <w:ind w:left="2203"/>
        <w:jc w:val="both"/>
      </w:pPr>
      <w:r>
        <w:rPr>
          <w:noProof/>
          <w:lang w:eastAsia="ru-RU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1140256</wp:posOffset>
            </wp:positionH>
            <wp:positionV relativeFrom="paragraph">
              <wp:posOffset>138708</wp:posOffset>
            </wp:positionV>
            <wp:extent cx="304800" cy="348996"/>
            <wp:effectExtent l="0" t="0" r="0" b="0"/>
            <wp:wrapNone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8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</w:t>
      </w:r>
      <w:r>
        <w:rPr>
          <w:spacing w:val="-10"/>
        </w:rPr>
        <w:t xml:space="preserve"> </w:t>
      </w:r>
      <w:r>
        <w:t>раскрыто</w:t>
      </w:r>
      <w:r>
        <w:rPr>
          <w:spacing w:val="-6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материала;</w:t>
      </w:r>
    </w:p>
    <w:p w:rsidR="00AC34B2" w:rsidRDefault="006725C6">
      <w:pPr>
        <w:pStyle w:val="a3"/>
        <w:spacing w:before="5" w:line="237" w:lineRule="auto"/>
        <w:ind w:right="662" w:firstLine="707"/>
        <w:jc w:val="both"/>
      </w:pPr>
      <w:r>
        <w:t xml:space="preserve">обнаружено незнание учеником большей или наиболее важной части </w:t>
      </w:r>
      <w:proofErr w:type="spellStart"/>
      <w:r>
        <w:rPr>
          <w:spacing w:val="-2"/>
        </w:rPr>
        <w:t>учебногоматериала</w:t>
      </w:r>
      <w:proofErr w:type="spellEnd"/>
      <w:r>
        <w:rPr>
          <w:spacing w:val="-2"/>
        </w:rPr>
        <w:t>;</w:t>
      </w:r>
    </w:p>
    <w:p w:rsidR="00AC34B2" w:rsidRDefault="006725C6">
      <w:pPr>
        <w:pStyle w:val="a3"/>
        <w:spacing w:before="1"/>
        <w:ind w:right="662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26039</wp:posOffset>
            </wp:positionV>
            <wp:extent cx="114300" cy="114300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</w:t>
      </w:r>
      <w:r>
        <w:rPr>
          <w:spacing w:val="-2"/>
        </w:rPr>
        <w:t>учителя.</w:t>
      </w:r>
    </w:p>
    <w:sectPr w:rsidR="00AC34B2">
      <w:pgSz w:w="11910" w:h="16840"/>
      <w:pgMar w:top="1040" w:right="60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3C" w:rsidRDefault="00EA783C">
      <w:r>
        <w:separator/>
      </w:r>
    </w:p>
  </w:endnote>
  <w:endnote w:type="continuationSeparator" w:id="0">
    <w:p w:rsidR="00EA783C" w:rsidRDefault="00EA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B2" w:rsidRDefault="00AC34B2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B2" w:rsidRDefault="006725C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650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10273283</wp:posOffset>
              </wp:positionV>
              <wp:extent cx="7560945" cy="1270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6094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945">
                            <a:moveTo>
                              <a:pt x="0" y="0"/>
                            </a:moveTo>
                            <a:lnTo>
                              <a:pt x="7560564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11" o:spid="_x0000_s1026" style="position:absolute;margin-left:0;margin-top:808.9pt;width:595.35pt;height:.1pt;z-index:-162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" path="m,l7560564,e" filled="f" strokeweight=".8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6560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10359108</wp:posOffset>
              </wp:positionV>
              <wp:extent cx="4384675" cy="2787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84675" cy="2787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34B2" w:rsidRDefault="00AC34B2">
                          <w:pPr>
                            <w:spacing w:line="290" w:lineRule="auto"/>
                            <w:ind w:left="20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19pt;margin-top:815.7pt;width:345.25pt;height:21.95pt;z-index:-1625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" filled="f" stroked="f">
              <v:path arrowok="t"/>
              <v:textbox inset="0,0,0,0">
                <w:txbxContent>
                  <w:p w:rsidR="00AC34B2" w:rsidRDefault="00AC34B2">
                    <w:pPr>
                      <w:spacing w:line="290" w:lineRule="auto"/>
                      <w:ind w:left="20"/>
                      <w:rPr>
                        <w:rFonts w:ascii="Microsoft Sans Serif" w:hAnsi="Microsoft Sans Serif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3C" w:rsidRDefault="00EA783C">
      <w:r>
        <w:separator/>
      </w:r>
    </w:p>
  </w:footnote>
  <w:footnote w:type="continuationSeparator" w:id="0">
    <w:p w:rsidR="00EA783C" w:rsidRDefault="00EA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648EC"/>
    <w:multiLevelType w:val="hybridMultilevel"/>
    <w:tmpl w:val="803CF190"/>
    <w:lvl w:ilvl="0" w:tplc="AF087794">
      <w:start w:val="1"/>
      <w:numFmt w:val="decimal"/>
      <w:lvlText w:val="%1."/>
      <w:lvlJc w:val="left"/>
      <w:pPr>
        <w:ind w:left="174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4E9AE6">
      <w:numFmt w:val="bullet"/>
      <w:lvlText w:val="•"/>
      <w:lvlJc w:val="left"/>
      <w:pPr>
        <w:ind w:left="2666" w:hanging="245"/>
      </w:pPr>
      <w:rPr>
        <w:rFonts w:hint="default"/>
        <w:lang w:val="ru-RU" w:eastAsia="en-US" w:bidi="ar-SA"/>
      </w:rPr>
    </w:lvl>
    <w:lvl w:ilvl="2" w:tplc="E3E8F2F8">
      <w:numFmt w:val="bullet"/>
      <w:lvlText w:val="•"/>
      <w:lvlJc w:val="left"/>
      <w:pPr>
        <w:ind w:left="3593" w:hanging="245"/>
      </w:pPr>
      <w:rPr>
        <w:rFonts w:hint="default"/>
        <w:lang w:val="ru-RU" w:eastAsia="en-US" w:bidi="ar-SA"/>
      </w:rPr>
    </w:lvl>
    <w:lvl w:ilvl="3" w:tplc="D2905E26">
      <w:numFmt w:val="bullet"/>
      <w:lvlText w:val="•"/>
      <w:lvlJc w:val="left"/>
      <w:pPr>
        <w:ind w:left="4519" w:hanging="245"/>
      </w:pPr>
      <w:rPr>
        <w:rFonts w:hint="default"/>
        <w:lang w:val="ru-RU" w:eastAsia="en-US" w:bidi="ar-SA"/>
      </w:rPr>
    </w:lvl>
    <w:lvl w:ilvl="4" w:tplc="44143246">
      <w:numFmt w:val="bullet"/>
      <w:lvlText w:val="•"/>
      <w:lvlJc w:val="left"/>
      <w:pPr>
        <w:ind w:left="5446" w:hanging="245"/>
      </w:pPr>
      <w:rPr>
        <w:rFonts w:hint="default"/>
        <w:lang w:val="ru-RU" w:eastAsia="en-US" w:bidi="ar-SA"/>
      </w:rPr>
    </w:lvl>
    <w:lvl w:ilvl="5" w:tplc="2DCA2680">
      <w:numFmt w:val="bullet"/>
      <w:lvlText w:val="•"/>
      <w:lvlJc w:val="left"/>
      <w:pPr>
        <w:ind w:left="6373" w:hanging="245"/>
      </w:pPr>
      <w:rPr>
        <w:rFonts w:hint="default"/>
        <w:lang w:val="ru-RU" w:eastAsia="en-US" w:bidi="ar-SA"/>
      </w:rPr>
    </w:lvl>
    <w:lvl w:ilvl="6" w:tplc="586A7186">
      <w:numFmt w:val="bullet"/>
      <w:lvlText w:val="•"/>
      <w:lvlJc w:val="left"/>
      <w:pPr>
        <w:ind w:left="7299" w:hanging="245"/>
      </w:pPr>
      <w:rPr>
        <w:rFonts w:hint="default"/>
        <w:lang w:val="ru-RU" w:eastAsia="en-US" w:bidi="ar-SA"/>
      </w:rPr>
    </w:lvl>
    <w:lvl w:ilvl="7" w:tplc="B6EE5E7E">
      <w:numFmt w:val="bullet"/>
      <w:lvlText w:val="•"/>
      <w:lvlJc w:val="left"/>
      <w:pPr>
        <w:ind w:left="8226" w:hanging="245"/>
      </w:pPr>
      <w:rPr>
        <w:rFonts w:hint="default"/>
        <w:lang w:val="ru-RU" w:eastAsia="en-US" w:bidi="ar-SA"/>
      </w:rPr>
    </w:lvl>
    <w:lvl w:ilvl="8" w:tplc="85709D00">
      <w:numFmt w:val="bullet"/>
      <w:lvlText w:val="•"/>
      <w:lvlJc w:val="left"/>
      <w:pPr>
        <w:ind w:left="9153" w:hanging="245"/>
      </w:pPr>
      <w:rPr>
        <w:rFonts w:hint="default"/>
        <w:lang w:val="ru-RU" w:eastAsia="en-US" w:bidi="ar-SA"/>
      </w:rPr>
    </w:lvl>
  </w:abstractNum>
  <w:abstractNum w:abstractNumId="1">
    <w:nsid w:val="417326B0"/>
    <w:multiLevelType w:val="hybridMultilevel"/>
    <w:tmpl w:val="DFA09F2A"/>
    <w:lvl w:ilvl="0" w:tplc="9BFC987A">
      <w:start w:val="1"/>
      <w:numFmt w:val="decimal"/>
      <w:lvlText w:val="%1."/>
      <w:lvlJc w:val="left"/>
      <w:pPr>
        <w:ind w:left="832" w:hanging="383"/>
        <w:jc w:val="righ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A6C2570">
      <w:numFmt w:val="bullet"/>
      <w:lvlText w:val="•"/>
      <w:lvlJc w:val="left"/>
      <w:pPr>
        <w:ind w:left="1856" w:hanging="383"/>
      </w:pPr>
      <w:rPr>
        <w:rFonts w:hint="default"/>
        <w:lang w:val="ru-RU" w:eastAsia="en-US" w:bidi="ar-SA"/>
      </w:rPr>
    </w:lvl>
    <w:lvl w:ilvl="2" w:tplc="C562EC9E">
      <w:numFmt w:val="bullet"/>
      <w:lvlText w:val="•"/>
      <w:lvlJc w:val="left"/>
      <w:pPr>
        <w:ind w:left="2873" w:hanging="383"/>
      </w:pPr>
      <w:rPr>
        <w:rFonts w:hint="default"/>
        <w:lang w:val="ru-RU" w:eastAsia="en-US" w:bidi="ar-SA"/>
      </w:rPr>
    </w:lvl>
    <w:lvl w:ilvl="3" w:tplc="2258EDE0">
      <w:numFmt w:val="bullet"/>
      <w:lvlText w:val="•"/>
      <w:lvlJc w:val="left"/>
      <w:pPr>
        <w:ind w:left="3889" w:hanging="383"/>
      </w:pPr>
      <w:rPr>
        <w:rFonts w:hint="default"/>
        <w:lang w:val="ru-RU" w:eastAsia="en-US" w:bidi="ar-SA"/>
      </w:rPr>
    </w:lvl>
    <w:lvl w:ilvl="4" w:tplc="35DE1660">
      <w:numFmt w:val="bullet"/>
      <w:lvlText w:val="•"/>
      <w:lvlJc w:val="left"/>
      <w:pPr>
        <w:ind w:left="4906" w:hanging="383"/>
      </w:pPr>
      <w:rPr>
        <w:rFonts w:hint="default"/>
        <w:lang w:val="ru-RU" w:eastAsia="en-US" w:bidi="ar-SA"/>
      </w:rPr>
    </w:lvl>
    <w:lvl w:ilvl="5" w:tplc="E9167182">
      <w:numFmt w:val="bullet"/>
      <w:lvlText w:val="•"/>
      <w:lvlJc w:val="left"/>
      <w:pPr>
        <w:ind w:left="5923" w:hanging="383"/>
      </w:pPr>
      <w:rPr>
        <w:rFonts w:hint="default"/>
        <w:lang w:val="ru-RU" w:eastAsia="en-US" w:bidi="ar-SA"/>
      </w:rPr>
    </w:lvl>
    <w:lvl w:ilvl="6" w:tplc="12F458BA">
      <w:numFmt w:val="bullet"/>
      <w:lvlText w:val="•"/>
      <w:lvlJc w:val="left"/>
      <w:pPr>
        <w:ind w:left="6939" w:hanging="383"/>
      </w:pPr>
      <w:rPr>
        <w:rFonts w:hint="default"/>
        <w:lang w:val="ru-RU" w:eastAsia="en-US" w:bidi="ar-SA"/>
      </w:rPr>
    </w:lvl>
    <w:lvl w:ilvl="7" w:tplc="3058FBB4">
      <w:numFmt w:val="bullet"/>
      <w:lvlText w:val="•"/>
      <w:lvlJc w:val="left"/>
      <w:pPr>
        <w:ind w:left="7956" w:hanging="383"/>
      </w:pPr>
      <w:rPr>
        <w:rFonts w:hint="default"/>
        <w:lang w:val="ru-RU" w:eastAsia="en-US" w:bidi="ar-SA"/>
      </w:rPr>
    </w:lvl>
    <w:lvl w:ilvl="8" w:tplc="D5523C96">
      <w:numFmt w:val="bullet"/>
      <w:lvlText w:val="•"/>
      <w:lvlJc w:val="left"/>
      <w:pPr>
        <w:ind w:left="8973" w:hanging="383"/>
      </w:pPr>
      <w:rPr>
        <w:rFonts w:hint="default"/>
        <w:lang w:val="ru-RU" w:eastAsia="en-US" w:bidi="ar-SA"/>
      </w:rPr>
    </w:lvl>
  </w:abstractNum>
  <w:abstractNum w:abstractNumId="2">
    <w:nsid w:val="5B367711"/>
    <w:multiLevelType w:val="multilevel"/>
    <w:tmpl w:val="539A9104"/>
    <w:lvl w:ilvl="0">
      <w:start w:val="3"/>
      <w:numFmt w:val="decimal"/>
      <w:lvlText w:val="%1"/>
      <w:lvlJc w:val="left"/>
      <w:pPr>
        <w:ind w:left="19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5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3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9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34B2"/>
    <w:rsid w:val="001202F4"/>
    <w:rsid w:val="00242371"/>
    <w:rsid w:val="006725C6"/>
    <w:rsid w:val="0076554A"/>
    <w:rsid w:val="00A6515A"/>
    <w:rsid w:val="00AC34B2"/>
    <w:rsid w:val="00C52C35"/>
    <w:rsid w:val="00CC25DA"/>
    <w:rsid w:val="00EA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spacing w:before="1"/>
      <w:ind w:left="1903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spacing w:before="84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A651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15A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76554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655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554A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7655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554A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spacing w:before="1"/>
      <w:ind w:left="1903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spacing w:before="84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A651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15A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76554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7655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554A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7655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554A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3650</Words>
  <Characters>20810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6</cp:revision>
  <dcterms:created xsi:type="dcterms:W3CDTF">2024-01-15T05:50:00Z</dcterms:created>
  <dcterms:modified xsi:type="dcterms:W3CDTF">2024-01-16T07:32:00Z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